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59864" w14:textId="17B740CB" w:rsidR="00E8452C" w:rsidRPr="00E8452C" w:rsidRDefault="0082494F">
      <w:pPr>
        <w:rPr>
          <w:sz w:val="24"/>
          <w:szCs w:val="24"/>
        </w:rPr>
      </w:pPr>
      <w:r>
        <w:rPr>
          <w:noProof/>
          <w:sz w:val="24"/>
          <w:szCs w:val="24"/>
          <w:lang w:eastAsia="es-AR"/>
        </w:rPr>
        <w:drawing>
          <wp:anchor distT="0" distB="0" distL="114300" distR="114300" simplePos="0" relativeHeight="251658240" behindDoc="0" locked="0" layoutInCell="1" allowOverlap="1" wp14:anchorId="1BF4ED18" wp14:editId="345C4DED">
            <wp:simplePos x="0" y="0"/>
            <wp:positionH relativeFrom="margin">
              <wp:align>left</wp:align>
            </wp:positionH>
            <wp:positionV relativeFrom="paragraph">
              <wp:posOffset>0</wp:posOffset>
            </wp:positionV>
            <wp:extent cx="1609725" cy="2544445"/>
            <wp:effectExtent l="0" t="0" r="9525"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CB5A.tmp"/>
                    <pic:cNvPicPr/>
                  </pic:nvPicPr>
                  <pic:blipFill>
                    <a:blip r:embed="rId5">
                      <a:extLst>
                        <a:ext uri="{28A0092B-C50C-407E-A947-70E740481C1C}">
                          <a14:useLocalDpi xmlns:a14="http://schemas.microsoft.com/office/drawing/2010/main" val="0"/>
                        </a:ext>
                      </a:extLst>
                    </a:blip>
                    <a:stretch>
                      <a:fillRect/>
                    </a:stretch>
                  </pic:blipFill>
                  <pic:spPr>
                    <a:xfrm>
                      <a:off x="0" y="0"/>
                      <a:ext cx="1609725" cy="2544445"/>
                    </a:xfrm>
                    <a:prstGeom prst="rect">
                      <a:avLst/>
                    </a:prstGeom>
                  </pic:spPr>
                </pic:pic>
              </a:graphicData>
            </a:graphic>
            <wp14:sizeRelH relativeFrom="page">
              <wp14:pctWidth>0</wp14:pctWidth>
            </wp14:sizeRelH>
            <wp14:sizeRelV relativeFrom="page">
              <wp14:pctHeight>0</wp14:pctHeight>
            </wp14:sizeRelV>
          </wp:anchor>
        </w:drawing>
      </w:r>
      <w:r>
        <w:rPr>
          <w:sz w:val="24"/>
          <w:szCs w:val="24"/>
        </w:rPr>
        <w:t>A</w:t>
      </w:r>
      <w:r w:rsidR="00E8452C" w:rsidRPr="00E8452C">
        <w:rPr>
          <w:sz w:val="24"/>
          <w:szCs w:val="24"/>
        </w:rPr>
        <w:t xml:space="preserve">CTIVIDAD N° </w:t>
      </w:r>
      <w:r w:rsidR="00DA2BE9">
        <w:rPr>
          <w:sz w:val="24"/>
          <w:szCs w:val="24"/>
        </w:rPr>
        <w:t>4</w:t>
      </w:r>
      <w:r w:rsidR="00E8452C" w:rsidRPr="00E8452C">
        <w:rPr>
          <w:sz w:val="24"/>
          <w:szCs w:val="24"/>
        </w:rPr>
        <w:t>:</w:t>
      </w:r>
    </w:p>
    <w:p w14:paraId="5C84106A" w14:textId="77777777" w:rsidR="00E8452C" w:rsidRPr="00E8452C" w:rsidRDefault="00E8452C">
      <w:pPr>
        <w:rPr>
          <w:sz w:val="24"/>
          <w:szCs w:val="24"/>
        </w:rPr>
      </w:pPr>
      <w:r w:rsidRPr="00E8452C">
        <w:rPr>
          <w:sz w:val="24"/>
          <w:szCs w:val="24"/>
        </w:rPr>
        <w:t>Actividades para realizar fuera del ámbito escolar por el Coronavirus 2019 COVID-19</w:t>
      </w:r>
    </w:p>
    <w:p w14:paraId="5176956A" w14:textId="77777777" w:rsidR="00E8452C" w:rsidRPr="00E8452C" w:rsidRDefault="00E8452C">
      <w:pPr>
        <w:rPr>
          <w:sz w:val="24"/>
          <w:szCs w:val="24"/>
        </w:rPr>
      </w:pPr>
      <w:r w:rsidRPr="00E8452C">
        <w:rPr>
          <w:sz w:val="24"/>
          <w:szCs w:val="24"/>
        </w:rPr>
        <w:t>Materia: Mecánica y Mecanismos</w:t>
      </w:r>
    </w:p>
    <w:p w14:paraId="4D4ED45B" w14:textId="77777777" w:rsidR="00E8452C" w:rsidRPr="00E8452C" w:rsidRDefault="00E8452C">
      <w:pPr>
        <w:rPr>
          <w:sz w:val="24"/>
          <w:szCs w:val="24"/>
        </w:rPr>
      </w:pPr>
      <w:r w:rsidRPr="00E8452C">
        <w:rPr>
          <w:sz w:val="24"/>
          <w:szCs w:val="24"/>
        </w:rPr>
        <w:t xml:space="preserve"> Cursos: 5º “B” y “C”</w:t>
      </w:r>
    </w:p>
    <w:p w14:paraId="64358085" w14:textId="77777777" w:rsidR="00E8452C" w:rsidRPr="00E8452C" w:rsidRDefault="00E8452C">
      <w:pPr>
        <w:rPr>
          <w:sz w:val="24"/>
          <w:szCs w:val="24"/>
        </w:rPr>
      </w:pPr>
      <w:r w:rsidRPr="00E8452C">
        <w:rPr>
          <w:sz w:val="24"/>
          <w:szCs w:val="24"/>
        </w:rPr>
        <w:t xml:space="preserve"> Profesor: PEREZ JULIO CESAR</w:t>
      </w:r>
    </w:p>
    <w:p w14:paraId="739069DF" w14:textId="77777777" w:rsidR="00E8452C" w:rsidRPr="00E8452C" w:rsidRDefault="00E8452C">
      <w:pPr>
        <w:rPr>
          <w:sz w:val="24"/>
          <w:szCs w:val="24"/>
        </w:rPr>
      </w:pPr>
      <w:r w:rsidRPr="00E8452C">
        <w:rPr>
          <w:sz w:val="24"/>
          <w:szCs w:val="24"/>
        </w:rPr>
        <w:t xml:space="preserve"> e-mail: </w:t>
      </w:r>
      <w:hyperlink r:id="rId6" w:history="1">
        <w:r w:rsidRPr="00E8452C">
          <w:rPr>
            <w:rStyle w:val="Hipervnculo"/>
            <w:sz w:val="24"/>
            <w:szCs w:val="24"/>
          </w:rPr>
          <w:t>jcivian@hotmail.com</w:t>
        </w:r>
      </w:hyperlink>
    </w:p>
    <w:p w14:paraId="063A7E03" w14:textId="2348C6F4" w:rsidR="00E8452C" w:rsidRPr="00E8452C" w:rsidRDefault="00E8452C">
      <w:pPr>
        <w:rPr>
          <w:sz w:val="24"/>
          <w:szCs w:val="24"/>
        </w:rPr>
      </w:pPr>
      <w:r w:rsidRPr="00E8452C">
        <w:rPr>
          <w:sz w:val="24"/>
          <w:szCs w:val="24"/>
        </w:rPr>
        <w:t>Revisión y profundización de conceptos de Cinemática del punto material.</w:t>
      </w:r>
    </w:p>
    <w:p w14:paraId="41E3A051" w14:textId="77777777" w:rsidR="00D655DF" w:rsidRDefault="00D655DF">
      <w:pPr>
        <w:rPr>
          <w:rFonts w:ascii="Century" w:hAnsi="Century"/>
          <w:sz w:val="24"/>
          <w:szCs w:val="24"/>
        </w:rPr>
      </w:pPr>
    </w:p>
    <w:p w14:paraId="407E4D3B" w14:textId="268FD7D5" w:rsidR="0082494F" w:rsidRDefault="0082494F">
      <w:pPr>
        <w:rPr>
          <w:rFonts w:ascii="Century" w:hAnsi="Century"/>
          <w:sz w:val="24"/>
          <w:szCs w:val="24"/>
        </w:rPr>
      </w:pPr>
      <w:r>
        <w:rPr>
          <w:rFonts w:ascii="Century" w:hAnsi="Century"/>
          <w:sz w:val="24"/>
          <w:szCs w:val="24"/>
        </w:rPr>
        <w:t xml:space="preserve">Queridos alumnos de quinto año, en virtud de la </w:t>
      </w:r>
      <w:r w:rsidR="00E0002E">
        <w:rPr>
          <w:rFonts w:ascii="Century" w:hAnsi="Century"/>
          <w:sz w:val="24"/>
          <w:szCs w:val="24"/>
        </w:rPr>
        <w:t>prolongación</w:t>
      </w:r>
      <w:r>
        <w:rPr>
          <w:rFonts w:ascii="Century" w:hAnsi="Century"/>
          <w:sz w:val="24"/>
          <w:szCs w:val="24"/>
        </w:rPr>
        <w:t xml:space="preserve"> de la cuarentena, </w:t>
      </w:r>
      <w:r w:rsidR="00DA2BE9">
        <w:rPr>
          <w:rFonts w:ascii="Century" w:hAnsi="Century"/>
          <w:sz w:val="24"/>
          <w:szCs w:val="24"/>
        </w:rPr>
        <w:t>les acerco la nueva actividad y les comunico que siguen abiertas las clases por</w:t>
      </w:r>
      <w:r>
        <w:rPr>
          <w:rFonts w:ascii="Century" w:hAnsi="Century"/>
          <w:sz w:val="24"/>
          <w:szCs w:val="24"/>
        </w:rPr>
        <w:t xml:space="preserve"> la aplicación Zoom</w:t>
      </w:r>
      <w:r w:rsidR="00DA2BE9">
        <w:rPr>
          <w:rFonts w:ascii="Century" w:hAnsi="Century"/>
          <w:sz w:val="24"/>
          <w:szCs w:val="24"/>
        </w:rPr>
        <w:t>, como complemento de es</w:t>
      </w:r>
      <w:r w:rsidR="009F78C1">
        <w:rPr>
          <w:rFonts w:ascii="Century" w:hAnsi="Century"/>
          <w:sz w:val="24"/>
          <w:szCs w:val="24"/>
        </w:rPr>
        <w:t>tas y no en su reemplazo</w:t>
      </w:r>
      <w:r>
        <w:rPr>
          <w:rFonts w:ascii="Century" w:hAnsi="Century"/>
          <w:sz w:val="24"/>
          <w:szCs w:val="24"/>
        </w:rPr>
        <w:t xml:space="preserve">. </w:t>
      </w:r>
    </w:p>
    <w:p w14:paraId="45A21B93" w14:textId="7F1F6E95" w:rsidR="00D10C33" w:rsidRDefault="00D10C33">
      <w:pPr>
        <w:rPr>
          <w:rFonts w:ascii="Century" w:hAnsi="Century"/>
          <w:sz w:val="24"/>
          <w:szCs w:val="24"/>
        </w:rPr>
      </w:pPr>
      <w:r>
        <w:rPr>
          <w:rFonts w:ascii="Century" w:hAnsi="Century"/>
          <w:sz w:val="24"/>
          <w:szCs w:val="24"/>
        </w:rPr>
        <w:t>A continuación, como siempre les dejo el acceso al manual en línea</w:t>
      </w:r>
      <w:r w:rsidR="009F78C1">
        <w:rPr>
          <w:rFonts w:ascii="Century" w:hAnsi="Century"/>
          <w:sz w:val="24"/>
          <w:szCs w:val="24"/>
        </w:rPr>
        <w:t>.</w:t>
      </w:r>
    </w:p>
    <w:p w14:paraId="36FC92FD" w14:textId="66F8DD56" w:rsidR="00D10C33" w:rsidRDefault="00D10C33" w:rsidP="00D10C33">
      <w:pPr>
        <w:rPr>
          <w:sz w:val="24"/>
          <w:szCs w:val="24"/>
        </w:rPr>
      </w:pPr>
      <w:r>
        <w:rPr>
          <w:sz w:val="24"/>
          <w:szCs w:val="24"/>
        </w:rPr>
        <w:t>Acceso al material de lectura:</w:t>
      </w:r>
      <w:r>
        <w:rPr>
          <w:color w:val="FF0000"/>
          <w:sz w:val="24"/>
          <w:szCs w:val="24"/>
        </w:rPr>
        <w:t xml:space="preserve"> </w:t>
      </w:r>
      <w:r w:rsidR="00C35BAA">
        <w:rPr>
          <w:color w:val="FF0000"/>
          <w:sz w:val="24"/>
          <w:szCs w:val="24"/>
        </w:rPr>
        <w:t xml:space="preserve"> </w:t>
      </w:r>
      <w:hyperlink r:id="rId7" w:history="1">
        <w:r w:rsidRPr="00F561E4">
          <w:rPr>
            <w:rStyle w:val="Hipervnculo"/>
            <w:sz w:val="24"/>
            <w:szCs w:val="24"/>
          </w:rPr>
          <w:t>https://1drv.ms/b/s!Ar7KSJBQLZjeiFLjJIjzEEFwJIZu</w:t>
        </w:r>
      </w:hyperlink>
    </w:p>
    <w:p w14:paraId="4D94D63E" w14:textId="58052E6E" w:rsidR="009F78C1" w:rsidRDefault="009F78C1">
      <w:pPr>
        <w:rPr>
          <w:rFonts w:ascii="Century" w:hAnsi="Century"/>
          <w:sz w:val="24"/>
          <w:szCs w:val="24"/>
        </w:rPr>
      </w:pPr>
      <w:r>
        <w:rPr>
          <w:rFonts w:ascii="Century" w:hAnsi="Century"/>
          <w:sz w:val="24"/>
          <w:szCs w:val="24"/>
        </w:rPr>
        <w:t>Leer desde la página 202 hasta la 205 inclusive.</w:t>
      </w:r>
    </w:p>
    <w:p w14:paraId="59D31132" w14:textId="3716DE9B" w:rsidR="009F78C1" w:rsidRDefault="009F78C1">
      <w:pPr>
        <w:rPr>
          <w:rFonts w:ascii="Century" w:hAnsi="Century"/>
          <w:sz w:val="24"/>
          <w:szCs w:val="24"/>
        </w:rPr>
      </w:pPr>
      <w:r>
        <w:rPr>
          <w:rFonts w:ascii="Century" w:hAnsi="Century"/>
          <w:sz w:val="24"/>
          <w:szCs w:val="24"/>
        </w:rPr>
        <w:t>Después de generalizar los tipos de movimiento entramos en uno específico, el primero que ya ustedes han tratado en años anteriores. Como hemos hablado en las prim</w:t>
      </w:r>
      <w:r w:rsidR="002739D2">
        <w:rPr>
          <w:rFonts w:ascii="Century" w:hAnsi="Century"/>
          <w:sz w:val="24"/>
          <w:szCs w:val="24"/>
        </w:rPr>
        <w:t>e</w:t>
      </w:r>
      <w:r>
        <w:rPr>
          <w:rFonts w:ascii="Century" w:hAnsi="Century"/>
          <w:sz w:val="24"/>
          <w:szCs w:val="24"/>
        </w:rPr>
        <w:t xml:space="preserve">ras </w:t>
      </w:r>
      <w:r w:rsidR="002739D2">
        <w:rPr>
          <w:rFonts w:ascii="Century" w:hAnsi="Century"/>
          <w:sz w:val="24"/>
          <w:szCs w:val="24"/>
        </w:rPr>
        <w:t xml:space="preserve">clases al presentar la materia y definir la forma de trabajo, se les ha aclarado que vamos rever temas anteriores, pero desde otro punto de vista. En el texto de marca claramente como manejaremos la ecuación que rige el MRU, pero se complementa con los llamados gráficos x-t y v-t que en realidad es aplicar las funciones lineales que han visto en matemática en cursos anteriores. </w:t>
      </w:r>
    </w:p>
    <w:p w14:paraId="0366ABEA" w14:textId="6ACE57B6" w:rsidR="002739D2" w:rsidRDefault="002739D2">
      <w:pPr>
        <w:rPr>
          <w:rFonts w:ascii="Century" w:hAnsi="Century"/>
          <w:sz w:val="24"/>
          <w:szCs w:val="24"/>
        </w:rPr>
      </w:pPr>
      <w:r>
        <w:rPr>
          <w:rFonts w:ascii="Century" w:hAnsi="Century"/>
          <w:sz w:val="24"/>
          <w:szCs w:val="24"/>
        </w:rPr>
        <w:t>Hay un ejemplo del análisis del movimiento rectilíneo y uniforme a través del gráfico x-t, que nos indica la posición en función del tiempo y se manifiesta en diferentes etapas, con lo que se llama función por partes, es decir en un lapso el diagrama tiene una función, y en otros períodos va cambiando por otra función lineal, que indica evidentemente diferentes situaciones del movimiento.</w:t>
      </w:r>
    </w:p>
    <w:p w14:paraId="0907CD05" w14:textId="2132E44F" w:rsidR="002739D2" w:rsidRDefault="002739D2">
      <w:pPr>
        <w:rPr>
          <w:rFonts w:ascii="Century" w:hAnsi="Century"/>
          <w:sz w:val="24"/>
          <w:szCs w:val="24"/>
        </w:rPr>
      </w:pPr>
      <w:r>
        <w:rPr>
          <w:rFonts w:ascii="Century" w:hAnsi="Century"/>
          <w:sz w:val="24"/>
          <w:szCs w:val="24"/>
        </w:rPr>
        <w:t>Para la primera semana, les voy a pedir, solo el análisis del texto y que realicen las actividades 24 y 25 de la página 205 que les repito a continuación:</w:t>
      </w:r>
    </w:p>
    <w:p w14:paraId="4D1BB8BA" w14:textId="77777777"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p>
    <w:p w14:paraId="0281C755" w14:textId="77777777" w:rsidR="008E0F47" w:rsidRPr="008E0F47" w:rsidRDefault="008E0F47" w:rsidP="007952E2">
      <w:pPr>
        <w:rPr>
          <w:rFonts w:ascii="Century" w:hAnsi="Century"/>
          <w:sz w:val="24"/>
          <w:szCs w:val="24"/>
        </w:rPr>
      </w:pPr>
      <w:r w:rsidRPr="008E0F47">
        <w:rPr>
          <w:rFonts w:ascii="Century" w:hAnsi="Century"/>
          <w:sz w:val="24"/>
          <w:szCs w:val="24"/>
        </w:rPr>
        <w:t xml:space="preserve">Recordar que los horarios normales de clase de esta materia abarcan 3 horas </w:t>
      </w:r>
      <w:proofErr w:type="gramStart"/>
      <w:r w:rsidRPr="008E0F47">
        <w:rPr>
          <w:rFonts w:ascii="Century" w:hAnsi="Century"/>
          <w:sz w:val="24"/>
          <w:szCs w:val="24"/>
        </w:rPr>
        <w:t>reloj semanales</w:t>
      </w:r>
      <w:proofErr w:type="gramEnd"/>
      <w:r w:rsidRPr="008E0F47">
        <w:rPr>
          <w:rFonts w:ascii="Century" w:hAnsi="Century"/>
          <w:sz w:val="24"/>
          <w:szCs w:val="24"/>
        </w:rPr>
        <w:t>.</w:t>
      </w:r>
    </w:p>
    <w:p w14:paraId="3524906E" w14:textId="6BDCE437" w:rsidR="008E0F47" w:rsidRPr="008E0F47" w:rsidRDefault="008E0F47" w:rsidP="007952E2">
      <w:pPr>
        <w:rPr>
          <w:rFonts w:ascii="Century" w:hAnsi="Century"/>
          <w:sz w:val="24"/>
          <w:szCs w:val="24"/>
        </w:rPr>
      </w:pPr>
      <w:r w:rsidRPr="008E0F47">
        <w:rPr>
          <w:rFonts w:ascii="Century" w:hAnsi="Century"/>
          <w:sz w:val="24"/>
          <w:szCs w:val="24"/>
        </w:rPr>
        <w:t>Con 5to B tenemos clases martes y jueves y con 5to C miércoles y jueves</w:t>
      </w:r>
    </w:p>
    <w:p w14:paraId="0BC6BB62" w14:textId="142BF4D0" w:rsidR="007952E2" w:rsidRPr="007952E2" w:rsidRDefault="007952E2" w:rsidP="007952E2">
      <w:pPr>
        <w:rPr>
          <w:sz w:val="24"/>
          <w:szCs w:val="24"/>
        </w:rPr>
      </w:pPr>
      <w:r>
        <w:rPr>
          <w:b/>
          <w:sz w:val="24"/>
          <w:szCs w:val="24"/>
          <w:u w:val="single"/>
        </w:rPr>
        <w:lastRenderedPageBreak/>
        <w:t>Primera</w:t>
      </w:r>
      <w:r w:rsidRPr="007952E2">
        <w:rPr>
          <w:b/>
          <w:sz w:val="24"/>
          <w:szCs w:val="24"/>
          <w:u w:val="single"/>
        </w:rPr>
        <w:t xml:space="preserve"> semana:</w:t>
      </w:r>
      <w:r>
        <w:rPr>
          <w:b/>
          <w:sz w:val="24"/>
          <w:szCs w:val="24"/>
          <w:u w:val="single"/>
        </w:rPr>
        <w:t xml:space="preserve"> </w:t>
      </w:r>
      <w:r>
        <w:rPr>
          <w:sz w:val="24"/>
          <w:szCs w:val="24"/>
        </w:rPr>
        <w:t xml:space="preserve"> Desde el 27 al 30 de abril</w:t>
      </w:r>
    </w:p>
    <w:p w14:paraId="0C4AB647" w14:textId="77777777" w:rsidR="007952E2" w:rsidRDefault="007952E2" w:rsidP="00263144">
      <w:pPr>
        <w:autoSpaceDE w:val="0"/>
        <w:autoSpaceDN w:val="0"/>
        <w:adjustRightInd w:val="0"/>
        <w:spacing w:after="0" w:line="240" w:lineRule="auto"/>
        <w:rPr>
          <w:rFonts w:ascii="OfficinaSansStd-Book" w:hAnsi="OfficinaSansStd-Book" w:cs="OfficinaSansStd-Book"/>
          <w:sz w:val="21"/>
          <w:szCs w:val="21"/>
        </w:rPr>
      </w:pPr>
    </w:p>
    <w:p w14:paraId="61A441E5" w14:textId="01B15D08"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r>
        <w:rPr>
          <w:rFonts w:ascii="OfficinaSansStd-Book" w:hAnsi="OfficinaSansStd-Book" w:cs="OfficinaSansStd-Book"/>
          <w:sz w:val="21"/>
          <w:szCs w:val="21"/>
        </w:rPr>
        <w:t xml:space="preserve">A - 24&gt; </w:t>
      </w:r>
      <w:r>
        <w:rPr>
          <w:rFonts w:ascii="OfficinaSansStd-Book" w:hAnsi="OfficinaSansStd-Book" w:cs="OfficinaSansStd-Book"/>
          <w:sz w:val="21"/>
          <w:szCs w:val="21"/>
        </w:rPr>
        <w:t>Dado el diagrama de la Fig. 5.34, indica qué afirmaciones</w:t>
      </w:r>
      <w:r>
        <w:rPr>
          <w:rFonts w:ascii="OfficinaSansStd-Book" w:hAnsi="OfficinaSansStd-Book" w:cs="OfficinaSansStd-Book"/>
          <w:sz w:val="21"/>
          <w:szCs w:val="21"/>
        </w:rPr>
        <w:t xml:space="preserve"> </w:t>
      </w:r>
      <w:r>
        <w:rPr>
          <w:rFonts w:ascii="OfficinaSansStd-Book" w:hAnsi="OfficinaSansStd-Book" w:cs="OfficinaSansStd-Book"/>
          <w:sz w:val="21"/>
          <w:szCs w:val="21"/>
        </w:rPr>
        <w:t>son falsas:</w:t>
      </w:r>
    </w:p>
    <w:p w14:paraId="387B1387" w14:textId="13782645"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r>
        <w:rPr>
          <w:rFonts w:ascii="OfficinaSansStd-Book" w:hAnsi="OfficinaSansStd-Book" w:cs="OfficinaSansStd-Book"/>
          <w:noProof/>
          <w:sz w:val="21"/>
          <w:szCs w:val="21"/>
          <w:lang w:eastAsia="es-AR"/>
        </w:rPr>
        <w:drawing>
          <wp:anchor distT="0" distB="0" distL="114300" distR="114300" simplePos="0" relativeHeight="251659264" behindDoc="0" locked="0" layoutInCell="1" allowOverlap="1" wp14:anchorId="17322DB7" wp14:editId="63AC98D2">
            <wp:simplePos x="0" y="0"/>
            <wp:positionH relativeFrom="margin">
              <wp:posOffset>0</wp:posOffset>
            </wp:positionH>
            <wp:positionV relativeFrom="paragraph">
              <wp:posOffset>70155</wp:posOffset>
            </wp:positionV>
            <wp:extent cx="2157730" cy="160083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0C14.tmp"/>
                    <pic:cNvPicPr/>
                  </pic:nvPicPr>
                  <pic:blipFill>
                    <a:blip r:embed="rId8">
                      <a:extLst>
                        <a:ext uri="{28A0092B-C50C-407E-A947-70E740481C1C}">
                          <a14:useLocalDpi xmlns:a14="http://schemas.microsoft.com/office/drawing/2010/main" val="0"/>
                        </a:ext>
                      </a:extLst>
                    </a:blip>
                    <a:stretch>
                      <a:fillRect/>
                    </a:stretch>
                  </pic:blipFill>
                  <pic:spPr>
                    <a:xfrm>
                      <a:off x="0" y="0"/>
                      <a:ext cx="2157730" cy="1600835"/>
                    </a:xfrm>
                    <a:prstGeom prst="rect">
                      <a:avLst/>
                    </a:prstGeom>
                  </pic:spPr>
                </pic:pic>
              </a:graphicData>
            </a:graphic>
            <wp14:sizeRelH relativeFrom="page">
              <wp14:pctWidth>0</wp14:pctWidth>
            </wp14:sizeRelH>
            <wp14:sizeRelV relativeFrom="page">
              <wp14:pctHeight>0</wp14:pctHeight>
            </wp14:sizeRelV>
          </wp:anchor>
        </w:drawing>
      </w:r>
    </w:p>
    <w:p w14:paraId="41FEFCD5" w14:textId="2588FDAA"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p>
    <w:p w14:paraId="37016A0E" w14:textId="4C4E7ED1"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p>
    <w:p w14:paraId="7A63E8B2" w14:textId="65E2ED85"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p>
    <w:p w14:paraId="4DBF0712" w14:textId="347F0BC4"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p>
    <w:p w14:paraId="08F329F6" w14:textId="77777777"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p>
    <w:p w14:paraId="6F78C24D" w14:textId="77777777" w:rsidR="00263144" w:rsidRDefault="00263144" w:rsidP="00263144">
      <w:pPr>
        <w:autoSpaceDE w:val="0"/>
        <w:autoSpaceDN w:val="0"/>
        <w:adjustRightInd w:val="0"/>
        <w:spacing w:after="0" w:line="240" w:lineRule="auto"/>
        <w:rPr>
          <w:rFonts w:ascii="OfficinaSansStd-BookItalic" w:hAnsi="OfficinaSansStd-BookItalic" w:cs="OfficinaSansStd-BookItalic"/>
          <w:i/>
          <w:iCs/>
          <w:sz w:val="21"/>
          <w:szCs w:val="21"/>
        </w:rPr>
      </w:pPr>
    </w:p>
    <w:p w14:paraId="7ED52E83" w14:textId="77777777" w:rsidR="00263144" w:rsidRDefault="00263144" w:rsidP="00263144">
      <w:pPr>
        <w:autoSpaceDE w:val="0"/>
        <w:autoSpaceDN w:val="0"/>
        <w:adjustRightInd w:val="0"/>
        <w:spacing w:after="0" w:line="240" w:lineRule="auto"/>
        <w:rPr>
          <w:rFonts w:ascii="OfficinaSansStd-BookItalic" w:hAnsi="OfficinaSansStd-BookItalic" w:cs="OfficinaSansStd-BookItalic"/>
          <w:i/>
          <w:iCs/>
          <w:sz w:val="21"/>
          <w:szCs w:val="21"/>
        </w:rPr>
      </w:pPr>
    </w:p>
    <w:p w14:paraId="14D62004" w14:textId="77777777" w:rsidR="00263144" w:rsidRDefault="00263144" w:rsidP="00263144">
      <w:pPr>
        <w:autoSpaceDE w:val="0"/>
        <w:autoSpaceDN w:val="0"/>
        <w:adjustRightInd w:val="0"/>
        <w:spacing w:after="0" w:line="240" w:lineRule="auto"/>
        <w:rPr>
          <w:rFonts w:ascii="OfficinaSansStd-BookItalic" w:hAnsi="OfficinaSansStd-BookItalic" w:cs="OfficinaSansStd-BookItalic"/>
          <w:i/>
          <w:iCs/>
          <w:sz w:val="21"/>
          <w:szCs w:val="21"/>
        </w:rPr>
      </w:pPr>
    </w:p>
    <w:p w14:paraId="3AB5D081" w14:textId="77777777" w:rsidR="00263144" w:rsidRDefault="00263144" w:rsidP="00263144">
      <w:pPr>
        <w:autoSpaceDE w:val="0"/>
        <w:autoSpaceDN w:val="0"/>
        <w:adjustRightInd w:val="0"/>
        <w:spacing w:after="0" w:line="240" w:lineRule="auto"/>
        <w:rPr>
          <w:rFonts w:ascii="OfficinaSansStd-BookItalic" w:hAnsi="OfficinaSansStd-BookItalic" w:cs="OfficinaSansStd-BookItalic"/>
          <w:i/>
          <w:iCs/>
          <w:sz w:val="21"/>
          <w:szCs w:val="21"/>
        </w:rPr>
      </w:pPr>
    </w:p>
    <w:p w14:paraId="3DFD2815" w14:textId="77777777" w:rsidR="00263144" w:rsidRDefault="00263144" w:rsidP="00263144">
      <w:pPr>
        <w:autoSpaceDE w:val="0"/>
        <w:autoSpaceDN w:val="0"/>
        <w:adjustRightInd w:val="0"/>
        <w:spacing w:after="0" w:line="240" w:lineRule="auto"/>
        <w:rPr>
          <w:rFonts w:ascii="OfficinaSansStd-BookItalic" w:hAnsi="OfficinaSansStd-BookItalic" w:cs="OfficinaSansStd-BookItalic"/>
          <w:i/>
          <w:iCs/>
          <w:sz w:val="21"/>
          <w:szCs w:val="21"/>
        </w:rPr>
      </w:pPr>
    </w:p>
    <w:p w14:paraId="22EF21DC" w14:textId="77777777" w:rsidR="00263144" w:rsidRDefault="00263144" w:rsidP="00263144">
      <w:pPr>
        <w:autoSpaceDE w:val="0"/>
        <w:autoSpaceDN w:val="0"/>
        <w:adjustRightInd w:val="0"/>
        <w:spacing w:after="0" w:line="240" w:lineRule="auto"/>
        <w:rPr>
          <w:rFonts w:ascii="OfficinaSansStd-BookItalic" w:hAnsi="OfficinaSansStd-BookItalic" w:cs="OfficinaSansStd-BookItalic"/>
          <w:i/>
          <w:iCs/>
          <w:sz w:val="21"/>
          <w:szCs w:val="21"/>
        </w:rPr>
      </w:pPr>
    </w:p>
    <w:p w14:paraId="7580C960" w14:textId="031A4C56"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r>
        <w:rPr>
          <w:rFonts w:ascii="OfficinaSansStd-BookItalic" w:hAnsi="OfficinaSansStd-BookItalic" w:cs="OfficinaSansStd-BookItalic"/>
          <w:i/>
          <w:iCs/>
          <w:sz w:val="21"/>
          <w:szCs w:val="21"/>
        </w:rPr>
        <w:t xml:space="preserve">a) </w:t>
      </w:r>
      <w:r>
        <w:rPr>
          <w:rFonts w:ascii="OfficinaSansStd-Book" w:hAnsi="OfficinaSansStd-Book" w:cs="OfficinaSansStd-Book"/>
          <w:sz w:val="21"/>
          <w:szCs w:val="21"/>
        </w:rPr>
        <w:t xml:space="preserve">En el tramo </w:t>
      </w:r>
      <w:r>
        <w:rPr>
          <w:rFonts w:ascii="OfficinaSansStd-BookItalic" w:hAnsi="OfficinaSansStd-BookItalic" w:cs="OfficinaSansStd-BookItalic"/>
          <w:i/>
          <w:iCs/>
          <w:sz w:val="21"/>
          <w:szCs w:val="21"/>
        </w:rPr>
        <w:t xml:space="preserve">OA </w:t>
      </w:r>
      <w:r>
        <w:rPr>
          <w:rFonts w:ascii="OfficinaSansStd-Book" w:hAnsi="OfficinaSansStd-Book" w:cs="OfficinaSansStd-Book"/>
          <w:sz w:val="21"/>
          <w:szCs w:val="21"/>
        </w:rPr>
        <w:t>la velocidad ha sido 0,8 m/s.</w:t>
      </w:r>
    </w:p>
    <w:p w14:paraId="68BA6A40" w14:textId="77777777"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r>
        <w:rPr>
          <w:rFonts w:ascii="OfficinaSansStd-BookItalic" w:hAnsi="OfficinaSansStd-BookItalic" w:cs="OfficinaSansStd-BookItalic"/>
          <w:i/>
          <w:iCs/>
          <w:sz w:val="21"/>
          <w:szCs w:val="21"/>
        </w:rPr>
        <w:t xml:space="preserve">b) </w:t>
      </w:r>
      <w:r>
        <w:rPr>
          <w:rFonts w:ascii="OfficinaSansStd-Book" w:hAnsi="OfficinaSansStd-Book" w:cs="OfficinaSansStd-Book"/>
          <w:sz w:val="21"/>
          <w:szCs w:val="21"/>
        </w:rPr>
        <w:t xml:space="preserve">En el tramo </w:t>
      </w:r>
      <w:r>
        <w:rPr>
          <w:rFonts w:ascii="OfficinaSansStd-BookItalic" w:hAnsi="OfficinaSansStd-BookItalic" w:cs="OfficinaSansStd-BookItalic"/>
          <w:i/>
          <w:iCs/>
          <w:sz w:val="21"/>
          <w:szCs w:val="21"/>
        </w:rPr>
        <w:t xml:space="preserve">AB </w:t>
      </w:r>
      <w:r>
        <w:rPr>
          <w:rFonts w:ascii="OfficinaSansStd-Book" w:hAnsi="OfficinaSansStd-Book" w:cs="OfficinaSansStd-Book"/>
          <w:sz w:val="21"/>
          <w:szCs w:val="21"/>
        </w:rPr>
        <w:t>la velocidad es 4/5 m/s.</w:t>
      </w:r>
    </w:p>
    <w:p w14:paraId="528AF530" w14:textId="77777777"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r>
        <w:rPr>
          <w:rFonts w:ascii="OfficinaSansStd-BookItalic" w:hAnsi="OfficinaSansStd-BookItalic" w:cs="OfficinaSansStd-BookItalic"/>
          <w:i/>
          <w:iCs/>
          <w:sz w:val="21"/>
          <w:szCs w:val="21"/>
        </w:rPr>
        <w:t xml:space="preserve">c) </w:t>
      </w:r>
      <w:r>
        <w:rPr>
          <w:rFonts w:ascii="OfficinaSansStd-Book" w:hAnsi="OfficinaSansStd-Book" w:cs="OfficinaSansStd-Book"/>
          <w:sz w:val="21"/>
          <w:szCs w:val="21"/>
        </w:rPr>
        <w:t xml:space="preserve">En el tramo </w:t>
      </w:r>
      <w:r>
        <w:rPr>
          <w:rFonts w:ascii="OfficinaSansStd-BookItalic" w:hAnsi="OfficinaSansStd-BookItalic" w:cs="OfficinaSansStd-BookItalic"/>
          <w:i/>
          <w:iCs/>
          <w:sz w:val="21"/>
          <w:szCs w:val="21"/>
        </w:rPr>
        <w:t xml:space="preserve">BC </w:t>
      </w:r>
      <w:r>
        <w:rPr>
          <w:rFonts w:ascii="OfficinaSansStd-Book" w:hAnsi="OfficinaSansStd-Book" w:cs="OfficinaSansStd-Book"/>
          <w:sz w:val="21"/>
          <w:szCs w:val="21"/>
        </w:rPr>
        <w:t>la velocidad es –2 m/s.</w:t>
      </w:r>
    </w:p>
    <w:p w14:paraId="5E916A4F" w14:textId="37ED0768" w:rsidR="00C35BAA" w:rsidRDefault="00263144" w:rsidP="00263144">
      <w:pPr>
        <w:rPr>
          <w:rFonts w:ascii="Century" w:hAnsi="Century"/>
          <w:sz w:val="24"/>
          <w:szCs w:val="24"/>
        </w:rPr>
      </w:pPr>
      <w:r>
        <w:rPr>
          <w:rFonts w:ascii="OfficinaSansStd-BookItalic" w:hAnsi="OfficinaSansStd-BookItalic" w:cs="OfficinaSansStd-BookItalic"/>
          <w:i/>
          <w:iCs/>
          <w:sz w:val="21"/>
          <w:szCs w:val="21"/>
        </w:rPr>
        <w:t xml:space="preserve">d) </w:t>
      </w:r>
      <w:r>
        <w:rPr>
          <w:rFonts w:ascii="OfficinaSansStd-Book" w:hAnsi="OfficinaSansStd-Book" w:cs="OfficinaSansStd-Book"/>
          <w:sz w:val="21"/>
          <w:szCs w:val="21"/>
        </w:rPr>
        <w:t xml:space="preserve">En el tramo </w:t>
      </w:r>
      <w:r>
        <w:rPr>
          <w:rFonts w:ascii="OfficinaSansStd-BookItalic" w:hAnsi="OfficinaSansStd-BookItalic" w:cs="OfficinaSansStd-BookItalic"/>
          <w:i/>
          <w:iCs/>
          <w:sz w:val="21"/>
          <w:szCs w:val="21"/>
        </w:rPr>
        <w:t xml:space="preserve">AB </w:t>
      </w:r>
      <w:r>
        <w:rPr>
          <w:rFonts w:ascii="OfficinaSansStd-Book" w:hAnsi="OfficinaSansStd-Book" w:cs="OfficinaSansStd-Book"/>
          <w:sz w:val="21"/>
          <w:szCs w:val="21"/>
        </w:rPr>
        <w:t>el móvil está parado.</w:t>
      </w:r>
    </w:p>
    <w:p w14:paraId="563BE863" w14:textId="31726F1D"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r>
        <w:rPr>
          <w:rFonts w:ascii="OfficinaSansStd-Book" w:hAnsi="OfficinaSansStd-Book" w:cs="OfficinaSansStd-Book"/>
          <w:sz w:val="21"/>
          <w:szCs w:val="21"/>
        </w:rPr>
        <w:t xml:space="preserve">A – 25&gt; </w:t>
      </w:r>
      <w:r>
        <w:rPr>
          <w:rFonts w:ascii="OfficinaSansStd-Book" w:hAnsi="OfficinaSansStd-Book" w:cs="OfficinaSansStd-Book"/>
          <w:sz w:val="21"/>
          <w:szCs w:val="21"/>
        </w:rPr>
        <w:t>El movimiento rectilíneo de una partícula está descrito</w:t>
      </w:r>
      <w:r>
        <w:rPr>
          <w:rFonts w:ascii="OfficinaSansStd-Book" w:hAnsi="OfficinaSansStd-Book" w:cs="OfficinaSansStd-Book"/>
          <w:sz w:val="21"/>
          <w:szCs w:val="21"/>
        </w:rPr>
        <w:t xml:space="preserve"> </w:t>
      </w:r>
      <w:r>
        <w:rPr>
          <w:rFonts w:ascii="OfficinaSansStd-Book" w:hAnsi="OfficinaSansStd-Book" w:cs="OfficinaSansStd-Book"/>
          <w:sz w:val="21"/>
          <w:szCs w:val="21"/>
        </w:rPr>
        <w:t xml:space="preserve">en el diagrama </w:t>
      </w:r>
      <w:r>
        <w:rPr>
          <w:rFonts w:ascii="OfficinaSansStd-BookItalic" w:hAnsi="OfficinaSansStd-BookItalic" w:cs="OfficinaSansStd-BookItalic"/>
          <w:i/>
          <w:iCs/>
          <w:sz w:val="21"/>
          <w:szCs w:val="21"/>
        </w:rPr>
        <w:t xml:space="preserve">x-t </w:t>
      </w:r>
      <w:r>
        <w:rPr>
          <w:rFonts w:ascii="OfficinaSansStd-Book" w:hAnsi="OfficinaSansStd-Book" w:cs="OfficinaSansStd-Book"/>
          <w:sz w:val="21"/>
          <w:szCs w:val="21"/>
        </w:rPr>
        <w:t>de la Fig. 5.35.</w:t>
      </w:r>
    </w:p>
    <w:p w14:paraId="0550EF03" w14:textId="394375E9"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p>
    <w:p w14:paraId="1DF11F5B" w14:textId="0E1D88C0"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r>
        <w:rPr>
          <w:rFonts w:ascii="OfficinaSansStd-Book" w:hAnsi="OfficinaSansStd-Book" w:cs="OfficinaSansStd-Book"/>
          <w:noProof/>
          <w:sz w:val="21"/>
          <w:szCs w:val="21"/>
          <w:lang w:eastAsia="es-AR"/>
        </w:rPr>
        <w:drawing>
          <wp:anchor distT="0" distB="0" distL="114300" distR="114300" simplePos="0" relativeHeight="251660288" behindDoc="0" locked="0" layoutInCell="1" allowOverlap="1" wp14:anchorId="583A0762" wp14:editId="1B7D282E">
            <wp:simplePos x="0" y="0"/>
            <wp:positionH relativeFrom="margin">
              <wp:posOffset>197510</wp:posOffset>
            </wp:positionH>
            <wp:positionV relativeFrom="paragraph">
              <wp:posOffset>56566</wp:posOffset>
            </wp:positionV>
            <wp:extent cx="2355215" cy="1614170"/>
            <wp:effectExtent l="0" t="0" r="6985"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05BF.tmp"/>
                    <pic:cNvPicPr/>
                  </pic:nvPicPr>
                  <pic:blipFill>
                    <a:blip r:embed="rId9">
                      <a:extLst>
                        <a:ext uri="{28A0092B-C50C-407E-A947-70E740481C1C}">
                          <a14:useLocalDpi xmlns:a14="http://schemas.microsoft.com/office/drawing/2010/main" val="0"/>
                        </a:ext>
                      </a:extLst>
                    </a:blip>
                    <a:stretch>
                      <a:fillRect/>
                    </a:stretch>
                  </pic:blipFill>
                  <pic:spPr>
                    <a:xfrm>
                      <a:off x="0" y="0"/>
                      <a:ext cx="2355215" cy="1614170"/>
                    </a:xfrm>
                    <a:prstGeom prst="rect">
                      <a:avLst/>
                    </a:prstGeom>
                  </pic:spPr>
                </pic:pic>
              </a:graphicData>
            </a:graphic>
            <wp14:sizeRelH relativeFrom="page">
              <wp14:pctWidth>0</wp14:pctWidth>
            </wp14:sizeRelH>
            <wp14:sizeRelV relativeFrom="page">
              <wp14:pctHeight>0</wp14:pctHeight>
            </wp14:sizeRelV>
          </wp:anchor>
        </w:drawing>
      </w:r>
    </w:p>
    <w:p w14:paraId="7B7AC253" w14:textId="77777777" w:rsidR="00263144" w:rsidRDefault="00263144" w:rsidP="00263144">
      <w:pPr>
        <w:autoSpaceDE w:val="0"/>
        <w:autoSpaceDN w:val="0"/>
        <w:adjustRightInd w:val="0"/>
        <w:spacing w:after="0" w:line="240" w:lineRule="auto"/>
        <w:rPr>
          <w:rFonts w:ascii="OfficinaSansStd-BookItalic" w:hAnsi="OfficinaSansStd-BookItalic" w:cs="OfficinaSansStd-BookItalic"/>
          <w:i/>
          <w:iCs/>
          <w:sz w:val="21"/>
          <w:szCs w:val="21"/>
        </w:rPr>
      </w:pPr>
    </w:p>
    <w:p w14:paraId="534F14E0" w14:textId="2F7DEF9A"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r>
        <w:rPr>
          <w:rFonts w:ascii="OfficinaSansStd-BookItalic" w:hAnsi="OfficinaSansStd-BookItalic" w:cs="OfficinaSansStd-BookItalic"/>
          <w:i/>
          <w:iCs/>
          <w:sz w:val="21"/>
          <w:szCs w:val="21"/>
        </w:rPr>
        <w:t xml:space="preserve">a) </w:t>
      </w:r>
      <w:r>
        <w:rPr>
          <w:rFonts w:ascii="OfficinaSansStd-Book" w:hAnsi="OfficinaSansStd-Book" w:cs="OfficinaSansStd-Book"/>
          <w:sz w:val="21"/>
          <w:szCs w:val="21"/>
        </w:rPr>
        <w:t xml:space="preserve">¿Qué representa el valor </w:t>
      </w:r>
      <w:r>
        <w:rPr>
          <w:rFonts w:ascii="OfficinaSansStd-BookItalic" w:hAnsi="OfficinaSansStd-BookItalic" w:cs="OfficinaSansStd-BookItalic"/>
          <w:i/>
          <w:iCs/>
          <w:sz w:val="21"/>
          <w:szCs w:val="21"/>
        </w:rPr>
        <w:t xml:space="preserve">x </w:t>
      </w:r>
      <w:r>
        <w:rPr>
          <w:rFonts w:ascii="OfficinaSansStd-Book" w:hAnsi="OfficinaSansStd-Book" w:cs="OfficinaSansStd-Book"/>
          <w:sz w:val="21"/>
          <w:szCs w:val="21"/>
        </w:rPr>
        <w:t>= 5 m?</w:t>
      </w:r>
    </w:p>
    <w:p w14:paraId="1BE0B955" w14:textId="77777777"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r>
        <w:rPr>
          <w:rFonts w:ascii="OfficinaSansStd-BookItalic" w:hAnsi="OfficinaSansStd-BookItalic" w:cs="OfficinaSansStd-BookItalic"/>
          <w:i/>
          <w:iCs/>
          <w:sz w:val="21"/>
          <w:szCs w:val="21"/>
        </w:rPr>
        <w:t xml:space="preserve">b) </w:t>
      </w:r>
      <w:r>
        <w:rPr>
          <w:rFonts w:ascii="OfficinaSansStd-Book" w:hAnsi="OfficinaSansStd-Book" w:cs="OfficinaSansStd-Book"/>
          <w:sz w:val="21"/>
          <w:szCs w:val="21"/>
        </w:rPr>
        <w:t>¿Qué significa el tramo horizontal?</w:t>
      </w:r>
    </w:p>
    <w:p w14:paraId="1732B132" w14:textId="77777777"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r>
        <w:rPr>
          <w:rFonts w:ascii="OfficinaSansStd-BookItalic" w:hAnsi="OfficinaSansStd-BookItalic" w:cs="OfficinaSansStd-BookItalic"/>
          <w:i/>
          <w:iCs/>
          <w:sz w:val="21"/>
          <w:szCs w:val="21"/>
        </w:rPr>
        <w:t xml:space="preserve">c) </w:t>
      </w:r>
      <w:r>
        <w:rPr>
          <w:rFonts w:ascii="OfficinaSansStd-Book" w:hAnsi="OfficinaSansStd-Book" w:cs="OfficinaSansStd-Book"/>
          <w:sz w:val="21"/>
          <w:szCs w:val="21"/>
        </w:rPr>
        <w:t>¿Qué velocidad tiene la partícula en los intervalos</w:t>
      </w:r>
    </w:p>
    <w:p w14:paraId="0EC4914D" w14:textId="77777777" w:rsidR="00263144" w:rsidRDefault="00263144" w:rsidP="00263144">
      <w:pPr>
        <w:autoSpaceDE w:val="0"/>
        <w:autoSpaceDN w:val="0"/>
        <w:adjustRightInd w:val="0"/>
        <w:spacing w:after="0" w:line="240" w:lineRule="auto"/>
        <w:rPr>
          <w:rFonts w:ascii="OfficinaSansStd-Book" w:hAnsi="OfficinaSansStd-Book" w:cs="OfficinaSansStd-Book"/>
          <w:sz w:val="21"/>
          <w:szCs w:val="21"/>
        </w:rPr>
      </w:pPr>
      <w:r>
        <w:rPr>
          <w:rFonts w:ascii="OfficinaSansStd-Book" w:hAnsi="OfficinaSansStd-Book" w:cs="OfficinaSansStd-Book"/>
          <w:sz w:val="21"/>
          <w:szCs w:val="21"/>
        </w:rPr>
        <w:t xml:space="preserve">de </w:t>
      </w:r>
      <w:r>
        <w:rPr>
          <w:rFonts w:ascii="OfficinaSansStd-BookItalic" w:hAnsi="OfficinaSansStd-BookItalic" w:cs="OfficinaSansStd-BookItalic"/>
          <w:i/>
          <w:iCs/>
          <w:sz w:val="21"/>
          <w:szCs w:val="21"/>
        </w:rPr>
        <w:t xml:space="preserve">t </w:t>
      </w:r>
      <w:r>
        <w:rPr>
          <w:rFonts w:ascii="OfficinaSansStd-Book" w:hAnsi="OfficinaSansStd-Book" w:cs="OfficinaSansStd-Book"/>
          <w:sz w:val="21"/>
          <w:szCs w:val="21"/>
        </w:rPr>
        <w:t xml:space="preserve">= 0 a </w:t>
      </w:r>
      <w:r>
        <w:rPr>
          <w:rFonts w:ascii="OfficinaSansStd-BookItalic" w:hAnsi="OfficinaSansStd-BookItalic" w:cs="OfficinaSansStd-BookItalic"/>
          <w:i/>
          <w:iCs/>
          <w:sz w:val="21"/>
          <w:szCs w:val="21"/>
        </w:rPr>
        <w:t xml:space="preserve">t </w:t>
      </w:r>
      <w:r>
        <w:rPr>
          <w:rFonts w:ascii="OfficinaSansStd-Book" w:hAnsi="OfficinaSansStd-Book" w:cs="OfficinaSansStd-Book"/>
          <w:sz w:val="21"/>
          <w:szCs w:val="21"/>
        </w:rPr>
        <w:t xml:space="preserve">= 2 s y de </w:t>
      </w:r>
      <w:r>
        <w:rPr>
          <w:rFonts w:ascii="OfficinaSansStd-BookItalic" w:hAnsi="OfficinaSansStd-BookItalic" w:cs="OfficinaSansStd-BookItalic"/>
          <w:i/>
          <w:iCs/>
          <w:sz w:val="21"/>
          <w:szCs w:val="21"/>
        </w:rPr>
        <w:t xml:space="preserve">t </w:t>
      </w:r>
      <w:r>
        <w:rPr>
          <w:rFonts w:ascii="OfficinaSansStd-Book" w:hAnsi="OfficinaSansStd-Book" w:cs="OfficinaSansStd-Book"/>
          <w:sz w:val="21"/>
          <w:szCs w:val="21"/>
        </w:rPr>
        <w:t xml:space="preserve">= 2 s a </w:t>
      </w:r>
      <w:r>
        <w:rPr>
          <w:rFonts w:ascii="OfficinaSansStd-BookItalic" w:hAnsi="OfficinaSansStd-BookItalic" w:cs="OfficinaSansStd-BookItalic"/>
          <w:i/>
          <w:iCs/>
          <w:sz w:val="21"/>
          <w:szCs w:val="21"/>
        </w:rPr>
        <w:t xml:space="preserve">t </w:t>
      </w:r>
      <w:r>
        <w:rPr>
          <w:rFonts w:ascii="OfficinaSansStd-Book" w:hAnsi="OfficinaSansStd-Book" w:cs="OfficinaSansStd-Book"/>
          <w:sz w:val="21"/>
          <w:szCs w:val="21"/>
        </w:rPr>
        <w:t>= 4 s?</w:t>
      </w:r>
    </w:p>
    <w:p w14:paraId="1C2F966E" w14:textId="2606EB0D" w:rsidR="00263144" w:rsidRDefault="00263144" w:rsidP="00263144">
      <w:pPr>
        <w:rPr>
          <w:sz w:val="24"/>
          <w:szCs w:val="24"/>
        </w:rPr>
      </w:pPr>
      <w:r>
        <w:rPr>
          <w:rFonts w:ascii="OfficinaSansStd-BookItalic" w:hAnsi="OfficinaSansStd-BookItalic" w:cs="OfficinaSansStd-BookItalic"/>
          <w:i/>
          <w:iCs/>
          <w:sz w:val="21"/>
          <w:szCs w:val="21"/>
        </w:rPr>
        <w:t xml:space="preserve">d) </w:t>
      </w:r>
      <w:r>
        <w:rPr>
          <w:rFonts w:ascii="OfficinaSansStd-Book" w:hAnsi="OfficinaSansStd-Book" w:cs="OfficinaSansStd-Book"/>
          <w:sz w:val="21"/>
          <w:szCs w:val="21"/>
        </w:rPr>
        <w:t>¿Qué distancia recorre la partícula en 4 s?</w:t>
      </w:r>
    </w:p>
    <w:p w14:paraId="7AFF82FD" w14:textId="77777777" w:rsidR="00263144" w:rsidRDefault="00263144">
      <w:pPr>
        <w:rPr>
          <w:sz w:val="24"/>
          <w:szCs w:val="24"/>
        </w:rPr>
      </w:pPr>
    </w:p>
    <w:p w14:paraId="3DCF4AB3" w14:textId="77777777" w:rsidR="00263144" w:rsidRDefault="00263144">
      <w:pPr>
        <w:rPr>
          <w:sz w:val="24"/>
          <w:szCs w:val="24"/>
        </w:rPr>
      </w:pPr>
    </w:p>
    <w:p w14:paraId="2088EE98" w14:textId="293F8861" w:rsidR="00263144" w:rsidRDefault="00263144">
      <w:pPr>
        <w:rPr>
          <w:sz w:val="24"/>
          <w:szCs w:val="24"/>
        </w:rPr>
      </w:pPr>
    </w:p>
    <w:p w14:paraId="055FBFC2" w14:textId="3BE88D58" w:rsidR="007952E2" w:rsidRPr="007952E2" w:rsidRDefault="007952E2">
      <w:pPr>
        <w:rPr>
          <w:sz w:val="24"/>
          <w:szCs w:val="24"/>
        </w:rPr>
      </w:pPr>
      <w:r w:rsidRPr="007952E2">
        <w:rPr>
          <w:b/>
          <w:sz w:val="24"/>
          <w:szCs w:val="24"/>
          <w:u w:val="single"/>
        </w:rPr>
        <w:t>Segunda semana:</w:t>
      </w:r>
      <w:r>
        <w:rPr>
          <w:sz w:val="24"/>
          <w:szCs w:val="24"/>
        </w:rPr>
        <w:t xml:space="preserve"> del 4 al 8 de mayo</w:t>
      </w:r>
    </w:p>
    <w:p w14:paraId="72DAE242" w14:textId="07DC0FD6" w:rsidR="007952E2" w:rsidRDefault="007952E2">
      <w:pPr>
        <w:rPr>
          <w:sz w:val="24"/>
          <w:szCs w:val="24"/>
        </w:rPr>
      </w:pPr>
      <w:r>
        <w:rPr>
          <w:sz w:val="24"/>
          <w:szCs w:val="24"/>
        </w:rPr>
        <w:t>Ejercicios complementarios</w:t>
      </w:r>
      <w:r w:rsidR="008E0F47">
        <w:rPr>
          <w:sz w:val="24"/>
          <w:szCs w:val="24"/>
        </w:rPr>
        <w:t xml:space="preserve"> de la cartilla de cinemática (disponible en mi página)</w:t>
      </w:r>
      <w:r>
        <w:rPr>
          <w:sz w:val="24"/>
          <w:szCs w:val="24"/>
        </w:rPr>
        <w:t>:</w:t>
      </w:r>
    </w:p>
    <w:p w14:paraId="06BEE9FB" w14:textId="77777777" w:rsidR="00EA4FE9" w:rsidRDefault="00EA4FE9" w:rsidP="00EA4FE9">
      <w:pPr>
        <w:autoSpaceDE w:val="0"/>
        <w:autoSpaceDN w:val="0"/>
        <w:adjustRightInd w:val="0"/>
        <w:spacing w:after="0" w:line="240" w:lineRule="auto"/>
        <w:rPr>
          <w:rFonts w:ascii="Verdana" w:hAnsi="Verdana" w:cs="OfficinaSansStd-Bold"/>
          <w:bCs/>
          <w:sz w:val="18"/>
          <w:szCs w:val="18"/>
        </w:rPr>
      </w:pPr>
      <w:r>
        <w:rPr>
          <w:rFonts w:ascii="Verdana" w:hAnsi="Verdana" w:cs="OfficinaSansStd-Bold"/>
          <w:b/>
          <w:bCs/>
          <w:sz w:val="18"/>
          <w:szCs w:val="18"/>
        </w:rPr>
        <w:t xml:space="preserve">7)  </w:t>
      </w:r>
      <w:r>
        <w:rPr>
          <w:rFonts w:ascii="Verdana" w:hAnsi="Verdana" w:cs="OfficinaSansStd-Bold"/>
          <w:bCs/>
          <w:sz w:val="18"/>
          <w:szCs w:val="18"/>
        </w:rPr>
        <w:t>Un auto en movimiento uniforme recorre: 60 Km en 1 h, 120 km en 2h, 180 km en 3 h y 240 km en 4 h.</w:t>
      </w:r>
    </w:p>
    <w:p w14:paraId="6523070A" w14:textId="77777777" w:rsidR="00EA4FE9" w:rsidRDefault="00EA4FE9" w:rsidP="00EA4FE9">
      <w:pPr>
        <w:pStyle w:val="Prrafodelista"/>
        <w:numPr>
          <w:ilvl w:val="0"/>
          <w:numId w:val="1"/>
        </w:numPr>
        <w:autoSpaceDE w:val="0"/>
        <w:autoSpaceDN w:val="0"/>
        <w:adjustRightInd w:val="0"/>
        <w:spacing w:after="0" w:line="240" w:lineRule="auto"/>
        <w:rPr>
          <w:rFonts w:ascii="Verdana" w:hAnsi="Verdana" w:cs="OfficinaSansStd-Book"/>
          <w:sz w:val="18"/>
          <w:szCs w:val="18"/>
        </w:rPr>
      </w:pPr>
      <w:r>
        <w:rPr>
          <w:rFonts w:ascii="Verdana" w:hAnsi="Verdana" w:cs="OfficinaSansStd-Book"/>
          <w:sz w:val="18"/>
          <w:szCs w:val="18"/>
        </w:rPr>
        <w:t>Trazar la gráfica x-t para este caso</w:t>
      </w:r>
    </w:p>
    <w:p w14:paraId="0BD20811" w14:textId="77777777" w:rsidR="00EA4FE9" w:rsidRDefault="00EA4FE9" w:rsidP="00EA4FE9">
      <w:pPr>
        <w:pStyle w:val="Prrafodelista"/>
        <w:numPr>
          <w:ilvl w:val="0"/>
          <w:numId w:val="1"/>
        </w:numPr>
        <w:autoSpaceDE w:val="0"/>
        <w:autoSpaceDN w:val="0"/>
        <w:adjustRightInd w:val="0"/>
        <w:spacing w:after="0" w:line="240" w:lineRule="auto"/>
        <w:rPr>
          <w:rFonts w:ascii="Verdana" w:hAnsi="Verdana" w:cs="OfficinaSansStd-Book"/>
          <w:sz w:val="18"/>
          <w:szCs w:val="18"/>
        </w:rPr>
      </w:pPr>
      <w:r>
        <w:rPr>
          <w:rFonts w:ascii="Verdana" w:hAnsi="Verdana" w:cs="OfficinaSansStd-Book"/>
          <w:sz w:val="18"/>
          <w:szCs w:val="18"/>
        </w:rPr>
        <w:t>Con base en el gráfico, calcular la velocidad del auto</w:t>
      </w:r>
    </w:p>
    <w:p w14:paraId="138C2A34" w14:textId="77777777" w:rsidR="00EA4FE9" w:rsidRDefault="00EA4FE9" w:rsidP="00EA4FE9">
      <w:pPr>
        <w:autoSpaceDE w:val="0"/>
        <w:autoSpaceDN w:val="0"/>
        <w:adjustRightInd w:val="0"/>
        <w:spacing w:after="0" w:line="240" w:lineRule="auto"/>
        <w:rPr>
          <w:rFonts w:ascii="Verdana" w:hAnsi="Verdana" w:cs="OfficinaSansStd-Book"/>
          <w:b/>
          <w:sz w:val="18"/>
          <w:szCs w:val="18"/>
        </w:rPr>
      </w:pPr>
    </w:p>
    <w:p w14:paraId="033BBEF2" w14:textId="77777777" w:rsidR="00EA4FE9" w:rsidRDefault="00EA4FE9" w:rsidP="00EA4FE9">
      <w:pPr>
        <w:autoSpaceDE w:val="0"/>
        <w:autoSpaceDN w:val="0"/>
        <w:adjustRightInd w:val="0"/>
        <w:spacing w:after="0" w:line="240" w:lineRule="auto"/>
        <w:rPr>
          <w:rFonts w:ascii="Verdana" w:hAnsi="Verdana" w:cs="OfficinaSansStd-Book"/>
          <w:sz w:val="18"/>
          <w:szCs w:val="18"/>
        </w:rPr>
      </w:pPr>
      <w:r>
        <w:rPr>
          <w:rFonts w:ascii="Verdana" w:hAnsi="Verdana" w:cs="OfficinaSansStd-Book"/>
          <w:b/>
          <w:sz w:val="18"/>
          <w:szCs w:val="18"/>
        </w:rPr>
        <w:t>8)</w:t>
      </w:r>
      <w:r>
        <w:rPr>
          <w:rFonts w:ascii="Verdana" w:hAnsi="Verdana" w:cs="OfficinaSansStd-Book"/>
          <w:sz w:val="18"/>
          <w:szCs w:val="18"/>
        </w:rPr>
        <w:t xml:space="preserve"> Trazar la gráfica de posición en función del tiempo para el movimiento que se describe:</w:t>
      </w:r>
    </w:p>
    <w:p w14:paraId="26190A48" w14:textId="77777777" w:rsidR="00EA4FE9" w:rsidRDefault="00EA4FE9" w:rsidP="00EA4FE9">
      <w:pPr>
        <w:autoSpaceDE w:val="0"/>
        <w:autoSpaceDN w:val="0"/>
        <w:adjustRightInd w:val="0"/>
        <w:spacing w:after="0" w:line="240" w:lineRule="auto"/>
        <w:rPr>
          <w:rFonts w:ascii="Verdana" w:hAnsi="Verdana" w:cs="OfficinaSansStd-Book"/>
          <w:sz w:val="18"/>
          <w:szCs w:val="18"/>
        </w:rPr>
      </w:pPr>
      <w:r>
        <w:rPr>
          <w:rFonts w:ascii="Verdana" w:hAnsi="Verdana" w:cs="OfficinaSansStd-Book"/>
          <w:sz w:val="18"/>
          <w:szCs w:val="18"/>
        </w:rPr>
        <w:tab/>
        <w:t>Un automóvil parte del kilómetro cero de una ruta desarrollando 100 km/h durante 1 h, se detiene por completo durante 0,5 h, regresa hacia el punto de partida a 50 km/h durante 1h, vuelve a detenerse durante 0,5 h, y finalmente, llega al punto de partida a 50 km/h.</w:t>
      </w:r>
    </w:p>
    <w:p w14:paraId="39B0193D" w14:textId="77777777" w:rsidR="00EA4FE9" w:rsidRDefault="00EA4FE9" w:rsidP="00EA4FE9">
      <w:pPr>
        <w:pStyle w:val="Sinespaciado"/>
        <w:rPr>
          <w:rFonts w:ascii="Verdana" w:hAnsi="Verdana" w:cs="Arial"/>
          <w:b/>
          <w:sz w:val="18"/>
          <w:szCs w:val="18"/>
        </w:rPr>
      </w:pPr>
    </w:p>
    <w:p w14:paraId="4B719096" w14:textId="5EC4A9B9" w:rsidR="00EA4FE9" w:rsidRDefault="00EA4FE9" w:rsidP="00EA4FE9">
      <w:pPr>
        <w:pStyle w:val="Sinespaciado"/>
        <w:rPr>
          <w:rFonts w:ascii="Verdana" w:hAnsi="Verdana" w:cs="Arial"/>
          <w:sz w:val="18"/>
          <w:szCs w:val="18"/>
        </w:rPr>
      </w:pPr>
      <w:r>
        <w:rPr>
          <w:rFonts w:ascii="Verdana" w:hAnsi="Verdana" w:cs="Arial"/>
          <w:b/>
          <w:sz w:val="18"/>
          <w:szCs w:val="18"/>
        </w:rPr>
        <w:t>10</w:t>
      </w:r>
      <w:r w:rsidRPr="00044526">
        <w:rPr>
          <w:rFonts w:ascii="Verdana" w:hAnsi="Verdana" w:cs="Arial"/>
          <w:b/>
          <w:sz w:val="18"/>
          <w:szCs w:val="18"/>
        </w:rPr>
        <w:t>)</w:t>
      </w:r>
      <w:r w:rsidRPr="00044526">
        <w:rPr>
          <w:rFonts w:ascii="Verdana" w:hAnsi="Verdana" w:cs="Arial"/>
          <w:sz w:val="18"/>
          <w:szCs w:val="18"/>
        </w:rPr>
        <w:t xml:space="preserve"> </w:t>
      </w:r>
      <w:r>
        <w:rPr>
          <w:rFonts w:ascii="Verdana" w:hAnsi="Verdana" w:cs="Arial"/>
          <w:sz w:val="18"/>
          <w:szCs w:val="18"/>
        </w:rPr>
        <w:t>Un tren cuya longitud es de 100 m, y que se desplaza con una velocidad constante de 15 m/</w:t>
      </w:r>
      <w:proofErr w:type="gramStart"/>
      <w:r>
        <w:rPr>
          <w:rFonts w:ascii="Verdana" w:hAnsi="Verdana" w:cs="Arial"/>
          <w:sz w:val="18"/>
          <w:szCs w:val="18"/>
        </w:rPr>
        <w:t>s ,</w:t>
      </w:r>
      <w:proofErr w:type="gramEnd"/>
      <w:r>
        <w:rPr>
          <w:rFonts w:ascii="Verdana" w:hAnsi="Verdana" w:cs="Arial"/>
          <w:sz w:val="18"/>
          <w:szCs w:val="18"/>
        </w:rPr>
        <w:t xml:space="preserve"> debe atravesar un túnel de 200 m de largo. En un instante determinado, el tren está entrando en el túnel. Calcular en cuanto tiempo habrá salido completamente.</w:t>
      </w:r>
    </w:p>
    <w:p w14:paraId="6175FC58" w14:textId="77777777" w:rsidR="007952E2" w:rsidRDefault="007952E2">
      <w:pPr>
        <w:rPr>
          <w:sz w:val="24"/>
          <w:szCs w:val="24"/>
        </w:rPr>
      </w:pPr>
    </w:p>
    <w:p w14:paraId="2BEC67DC" w14:textId="63C288A8" w:rsidR="00EA4FE9" w:rsidRDefault="00EA4FE9">
      <w:pPr>
        <w:rPr>
          <w:sz w:val="24"/>
          <w:szCs w:val="24"/>
        </w:rPr>
      </w:pPr>
      <w:r>
        <w:rPr>
          <w:sz w:val="24"/>
          <w:szCs w:val="24"/>
        </w:rPr>
        <w:lastRenderedPageBreak/>
        <w:t>Realizaremos las clases en línea los días jueves, 30 de abril y 7 de mayo, para consultas, correcciones y aclaraciones necesarias de lo enviado. Con los que no puedan asistir seguiremos en contacto por el correo como lo hemos hecho hasta ahora.</w:t>
      </w:r>
    </w:p>
    <w:p w14:paraId="6CC5B582" w14:textId="76E394E8" w:rsidR="00C35BAA" w:rsidRDefault="00EA4FE9">
      <w:pPr>
        <w:rPr>
          <w:sz w:val="24"/>
          <w:szCs w:val="24"/>
        </w:rPr>
      </w:pPr>
      <w:r>
        <w:rPr>
          <w:sz w:val="24"/>
          <w:szCs w:val="24"/>
        </w:rPr>
        <w:t>R</w:t>
      </w:r>
      <w:r w:rsidR="00C35BAA">
        <w:rPr>
          <w:sz w:val="24"/>
          <w:szCs w:val="24"/>
        </w:rPr>
        <w:t>ecibi</w:t>
      </w:r>
      <w:r>
        <w:rPr>
          <w:sz w:val="24"/>
          <w:szCs w:val="24"/>
        </w:rPr>
        <w:t>rán</w:t>
      </w:r>
      <w:r w:rsidR="00C35BAA">
        <w:rPr>
          <w:sz w:val="24"/>
          <w:szCs w:val="24"/>
        </w:rPr>
        <w:t xml:space="preserve"> por el correo los accesos a las clases en Zoom, les recuerdo que, si tiene algún grupo de WhatsApp o alguna otra </w:t>
      </w:r>
      <w:r w:rsidR="00D655DF">
        <w:rPr>
          <w:sz w:val="24"/>
          <w:szCs w:val="24"/>
        </w:rPr>
        <w:t>red social (comunidad cerrada</w:t>
      </w:r>
      <w:bookmarkStart w:id="0" w:name="_GoBack"/>
      <w:bookmarkEnd w:id="0"/>
      <w:r w:rsidR="00D655DF">
        <w:rPr>
          <w:sz w:val="24"/>
          <w:szCs w:val="24"/>
        </w:rPr>
        <w:t>)</w:t>
      </w:r>
      <w:r w:rsidR="00C35BAA">
        <w:rPr>
          <w:sz w:val="24"/>
          <w:szCs w:val="24"/>
        </w:rPr>
        <w:t xml:space="preserve">, </w:t>
      </w:r>
      <w:r w:rsidR="00D655DF">
        <w:rPr>
          <w:sz w:val="24"/>
          <w:szCs w:val="24"/>
        </w:rPr>
        <w:t xml:space="preserve">publiquen los accesos a las reuniones. </w:t>
      </w:r>
    </w:p>
    <w:p w14:paraId="048BAD6F" w14:textId="58771BAC" w:rsidR="00D874BA" w:rsidRDefault="00D655DF">
      <w:pPr>
        <w:rPr>
          <w:sz w:val="24"/>
          <w:szCs w:val="24"/>
        </w:rPr>
      </w:pPr>
      <w:r>
        <w:rPr>
          <w:sz w:val="24"/>
          <w:szCs w:val="24"/>
        </w:rPr>
        <w:t xml:space="preserve">Les recuerdo también que pueden acceder a todo el material anterior desde mi página, donde también se comunican días y horarios de las clases en línea. </w:t>
      </w:r>
    </w:p>
    <w:p w14:paraId="013083D2" w14:textId="0F6D0453" w:rsidR="005262C0" w:rsidRDefault="00EA4FE9">
      <w:pPr>
        <w:rPr>
          <w:rStyle w:val="Hipervnculo"/>
        </w:rPr>
      </w:pPr>
      <w:hyperlink r:id="rId10" w:history="1">
        <w:r w:rsidR="005262C0">
          <w:rPr>
            <w:rStyle w:val="Hipervnculo"/>
          </w:rPr>
          <w:t>https://perez-julio-cesar.webnode.com.ar/</w:t>
        </w:r>
      </w:hyperlink>
    </w:p>
    <w:p w14:paraId="644BA14B" w14:textId="7A817AE4" w:rsidR="005262C0" w:rsidRDefault="005262C0">
      <w:pPr>
        <w:rPr>
          <w:rStyle w:val="Hipervnculo"/>
        </w:rPr>
      </w:pPr>
    </w:p>
    <w:p w14:paraId="54546FB1" w14:textId="77777777" w:rsidR="005262C0" w:rsidRDefault="005262C0">
      <w:pPr>
        <w:rPr>
          <w:sz w:val="24"/>
          <w:szCs w:val="24"/>
        </w:rPr>
      </w:pPr>
    </w:p>
    <w:p w14:paraId="0D5D13BC" w14:textId="77777777" w:rsidR="005C5464" w:rsidRPr="00E8452C" w:rsidRDefault="005C5464">
      <w:pPr>
        <w:rPr>
          <w:sz w:val="24"/>
          <w:szCs w:val="24"/>
        </w:rPr>
      </w:pPr>
    </w:p>
    <w:sectPr w:rsidR="005C5464" w:rsidRPr="00E8452C" w:rsidSect="00263144">
      <w:pgSz w:w="12240" w:h="15840"/>
      <w:pgMar w:top="1417" w:right="900"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OfficinaSansStd-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OfficinaSansStd-Book">
    <w:panose1 w:val="00000000000000000000"/>
    <w:charset w:val="00"/>
    <w:family w:val="swiss"/>
    <w:notTrueType/>
    <w:pitch w:val="default"/>
    <w:sig w:usb0="00000003" w:usb1="00000000" w:usb2="00000000" w:usb3="00000000" w:csb0="00000001" w:csb1="00000000"/>
  </w:font>
  <w:font w:name="OfficinaSansStd-Book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6366C"/>
    <w:multiLevelType w:val="hybridMultilevel"/>
    <w:tmpl w:val="7E285262"/>
    <w:lvl w:ilvl="0" w:tplc="F20A3124">
      <w:start w:val="1"/>
      <w:numFmt w:val="lowerLetter"/>
      <w:lvlText w:val="%1)"/>
      <w:lvlJc w:val="left"/>
      <w:pPr>
        <w:ind w:left="720" w:hanging="360"/>
      </w:pPr>
      <w:rPr>
        <w:rFonts w:cs="OfficinaSansStd-Bold"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2C"/>
    <w:rsid w:val="001F5D6F"/>
    <w:rsid w:val="00263144"/>
    <w:rsid w:val="002739D2"/>
    <w:rsid w:val="003A1060"/>
    <w:rsid w:val="003D7D2B"/>
    <w:rsid w:val="004452CB"/>
    <w:rsid w:val="00455A69"/>
    <w:rsid w:val="005262C0"/>
    <w:rsid w:val="005734D5"/>
    <w:rsid w:val="005C5464"/>
    <w:rsid w:val="006C2C04"/>
    <w:rsid w:val="007952E2"/>
    <w:rsid w:val="0082494F"/>
    <w:rsid w:val="008E0F47"/>
    <w:rsid w:val="009F78C1"/>
    <w:rsid w:val="00C35BAA"/>
    <w:rsid w:val="00D10C33"/>
    <w:rsid w:val="00D655DF"/>
    <w:rsid w:val="00D874BA"/>
    <w:rsid w:val="00DA2BE9"/>
    <w:rsid w:val="00E0002E"/>
    <w:rsid w:val="00E219A2"/>
    <w:rsid w:val="00E8452C"/>
    <w:rsid w:val="00EA4FE9"/>
    <w:rsid w:val="00F54C3C"/>
    <w:rsid w:val="00F636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2B32"/>
  <w15:chartTrackingRefBased/>
  <w15:docId w15:val="{CD42DB1A-7BD3-44B4-B5AF-68CC7E1B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452C"/>
    <w:rPr>
      <w:color w:val="0563C1" w:themeColor="hyperlink"/>
      <w:u w:val="single"/>
    </w:rPr>
  </w:style>
  <w:style w:type="character" w:styleId="Hipervnculovisitado">
    <w:name w:val="FollowedHyperlink"/>
    <w:basedOn w:val="Fuentedeprrafopredeter"/>
    <w:uiPriority w:val="99"/>
    <w:semiHidden/>
    <w:unhideWhenUsed/>
    <w:rsid w:val="001F5D6F"/>
    <w:rPr>
      <w:color w:val="954F72" w:themeColor="followedHyperlink"/>
      <w:u w:val="single"/>
    </w:rPr>
  </w:style>
  <w:style w:type="paragraph" w:styleId="Sinespaciado">
    <w:name w:val="No Spacing"/>
    <w:uiPriority w:val="1"/>
    <w:qFormat/>
    <w:rsid w:val="005262C0"/>
    <w:pPr>
      <w:spacing w:after="0" w:line="240" w:lineRule="auto"/>
    </w:pPr>
  </w:style>
  <w:style w:type="paragraph" w:styleId="Prrafodelista">
    <w:name w:val="List Paragraph"/>
    <w:basedOn w:val="Normal"/>
    <w:uiPriority w:val="34"/>
    <w:qFormat/>
    <w:rsid w:val="00EA4FE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hyperlink" Target="https://1drv.ms/b/s!Ar7KSJBQLZjeiFLjJIjzEEFwJIZ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ivian@hotmail.com" TargetMode="External"/><Relationship Id="rId11" Type="http://schemas.openxmlformats.org/officeDocument/2006/relationships/fontTable" Target="fontTable.xml"/><Relationship Id="rId5" Type="http://schemas.openxmlformats.org/officeDocument/2006/relationships/image" Target="media/image1.tmp"/><Relationship Id="rId10" Type="http://schemas.openxmlformats.org/officeDocument/2006/relationships/hyperlink" Target="https://perez-julio-cesar.webnode.com.ar/" TargetMode="External"/><Relationship Id="rId4" Type="http://schemas.openxmlformats.org/officeDocument/2006/relationships/webSettings" Target="webSettings.xml"/><Relationship Id="rId9" Type="http://schemas.openxmlformats.org/officeDocument/2006/relationships/image" Target="media/image3.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668</Words>
  <Characters>3679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PEREZ</dc:creator>
  <cp:keywords/>
  <dc:description/>
  <cp:lastModifiedBy>JULIO CESAR PEREZ</cp:lastModifiedBy>
  <cp:revision>4</cp:revision>
  <dcterms:created xsi:type="dcterms:W3CDTF">2020-04-25T15:10:00Z</dcterms:created>
  <dcterms:modified xsi:type="dcterms:W3CDTF">2020-04-25T16:17:00Z</dcterms:modified>
</cp:coreProperties>
</file>