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9E4" w:rsidRDefault="00B949E4" w:rsidP="00B949E4">
      <w:pPr>
        <w:jc w:val="center"/>
        <w:rPr>
          <w:rFonts w:asciiTheme="minorHAnsi" w:hAnsiTheme="minorHAnsi" w:cstheme="minorHAnsi"/>
          <w:szCs w:val="22"/>
          <w:lang w:val="es-ES"/>
        </w:rPr>
      </w:pPr>
      <w:r>
        <w:rPr>
          <w:rFonts w:asciiTheme="minorHAnsi" w:hAnsiTheme="minorHAnsi" w:cstheme="minorHAnsi"/>
          <w:szCs w:val="22"/>
          <w:lang w:val="es-ES"/>
        </w:rPr>
        <w:t>Virtualidad 2021</w:t>
      </w:r>
    </w:p>
    <w:p w:rsidR="007F65DE" w:rsidRDefault="007F65DE" w:rsidP="00B949E4">
      <w:pPr>
        <w:jc w:val="center"/>
        <w:rPr>
          <w:rFonts w:asciiTheme="minorHAnsi" w:hAnsiTheme="minorHAnsi" w:cstheme="minorHAnsi"/>
          <w:szCs w:val="22"/>
          <w:lang w:val="es-ES"/>
        </w:rPr>
      </w:pPr>
      <w:r>
        <w:rPr>
          <w:rFonts w:asciiTheme="minorHAnsi" w:hAnsiTheme="minorHAnsi" w:cstheme="minorHAnsi"/>
          <w:szCs w:val="22"/>
          <w:lang w:val="es-ES"/>
        </w:rPr>
        <w:t>POR 15 QUINCE DÍAS</w:t>
      </w:r>
    </w:p>
    <w:p w:rsidR="00B949E4" w:rsidRDefault="00B949E4" w:rsidP="00FF2569">
      <w:pPr>
        <w:rPr>
          <w:rFonts w:asciiTheme="minorHAnsi" w:hAnsiTheme="minorHAnsi" w:cstheme="minorHAnsi"/>
          <w:szCs w:val="22"/>
          <w:lang w:val="es-ES"/>
        </w:rPr>
      </w:pPr>
    </w:p>
    <w:p w:rsidR="00537DA1" w:rsidRPr="00230118" w:rsidRDefault="00230118" w:rsidP="00FF2569">
      <w:pPr>
        <w:rPr>
          <w:rFonts w:asciiTheme="minorHAnsi" w:hAnsiTheme="minorHAnsi" w:cstheme="minorHAnsi"/>
          <w:szCs w:val="22"/>
          <w:lang w:val="es-ES"/>
        </w:rPr>
      </w:pPr>
      <w:r w:rsidRPr="00230118">
        <w:rPr>
          <w:rFonts w:asciiTheme="minorHAnsi" w:hAnsiTheme="minorHAnsi" w:cstheme="minorHAnsi"/>
          <w:szCs w:val="22"/>
          <w:lang w:val="es-ES"/>
        </w:rPr>
        <w:t xml:space="preserve">MATERIA: </w:t>
      </w:r>
      <w:r w:rsidR="0094745F">
        <w:rPr>
          <w:rFonts w:asciiTheme="minorHAnsi" w:hAnsiTheme="minorHAnsi" w:cstheme="minorHAnsi"/>
          <w:szCs w:val="22"/>
          <w:lang w:val="es-ES"/>
        </w:rPr>
        <w:t>ELECTROTECNIA</w:t>
      </w:r>
    </w:p>
    <w:p w:rsidR="00230118" w:rsidRDefault="00230118" w:rsidP="00FF2569">
      <w:pPr>
        <w:rPr>
          <w:rFonts w:asciiTheme="minorHAnsi" w:hAnsiTheme="minorHAnsi" w:cstheme="minorHAnsi"/>
          <w:szCs w:val="22"/>
          <w:lang w:val="es-ES"/>
        </w:rPr>
      </w:pPr>
      <w:r>
        <w:rPr>
          <w:rFonts w:asciiTheme="minorHAnsi" w:hAnsiTheme="minorHAnsi" w:cstheme="minorHAnsi"/>
          <w:szCs w:val="22"/>
          <w:lang w:val="es-ES"/>
        </w:rPr>
        <w:t xml:space="preserve">CURSO: </w:t>
      </w:r>
      <w:r w:rsidR="0094745F">
        <w:rPr>
          <w:rFonts w:asciiTheme="minorHAnsi" w:hAnsiTheme="minorHAnsi" w:cstheme="minorHAnsi"/>
          <w:szCs w:val="22"/>
          <w:lang w:val="es-ES"/>
        </w:rPr>
        <w:t>6</w:t>
      </w:r>
      <w:r w:rsidR="00075E69">
        <w:rPr>
          <w:rFonts w:asciiTheme="minorHAnsi" w:hAnsiTheme="minorHAnsi" w:cstheme="minorHAnsi"/>
          <w:szCs w:val="22"/>
          <w:lang w:val="es-ES"/>
        </w:rPr>
        <w:t>°</w:t>
      </w:r>
      <w:r>
        <w:rPr>
          <w:rFonts w:asciiTheme="minorHAnsi" w:hAnsiTheme="minorHAnsi" w:cstheme="minorHAnsi"/>
          <w:szCs w:val="22"/>
          <w:lang w:val="es-ES"/>
        </w:rPr>
        <w:t xml:space="preserve"> DIVISIONES B</w:t>
      </w:r>
      <w:r w:rsidR="00075E69">
        <w:rPr>
          <w:rFonts w:asciiTheme="minorHAnsi" w:hAnsiTheme="minorHAnsi" w:cstheme="minorHAnsi"/>
          <w:szCs w:val="22"/>
          <w:lang w:val="es-ES"/>
        </w:rPr>
        <w:t xml:space="preserve"> y </w:t>
      </w:r>
      <w:r>
        <w:rPr>
          <w:rFonts w:asciiTheme="minorHAnsi" w:hAnsiTheme="minorHAnsi" w:cstheme="minorHAnsi"/>
          <w:szCs w:val="22"/>
          <w:lang w:val="es-ES"/>
        </w:rPr>
        <w:t>C</w:t>
      </w:r>
    </w:p>
    <w:p w:rsidR="00230118" w:rsidRDefault="00075E69" w:rsidP="00FF2569">
      <w:pPr>
        <w:rPr>
          <w:rFonts w:asciiTheme="minorHAnsi" w:hAnsiTheme="minorHAnsi" w:cstheme="minorHAnsi"/>
          <w:szCs w:val="22"/>
          <w:lang w:val="es-ES"/>
        </w:rPr>
      </w:pPr>
      <w:r>
        <w:rPr>
          <w:rFonts w:asciiTheme="minorHAnsi" w:hAnsiTheme="minorHAnsi" w:cstheme="minorHAnsi"/>
          <w:szCs w:val="22"/>
          <w:lang w:val="es-ES"/>
        </w:rPr>
        <w:t>PROFESOR:</w:t>
      </w:r>
    </w:p>
    <w:p w:rsidR="00230118" w:rsidRDefault="0094745F" w:rsidP="00FF2569">
      <w:pPr>
        <w:rPr>
          <w:rFonts w:asciiTheme="minorHAnsi" w:hAnsiTheme="minorHAnsi" w:cstheme="minorHAnsi"/>
          <w:szCs w:val="22"/>
          <w:lang w:val="es-ES"/>
        </w:rPr>
      </w:pPr>
      <w:r>
        <w:rPr>
          <w:rFonts w:asciiTheme="minorHAnsi" w:hAnsiTheme="minorHAnsi" w:cstheme="minorHAnsi"/>
          <w:szCs w:val="22"/>
          <w:lang w:val="es-ES"/>
        </w:rPr>
        <w:t>6</w:t>
      </w:r>
      <w:r w:rsidR="00075E69">
        <w:rPr>
          <w:rFonts w:asciiTheme="minorHAnsi" w:hAnsiTheme="minorHAnsi" w:cstheme="minorHAnsi"/>
          <w:szCs w:val="22"/>
          <w:lang w:val="es-ES"/>
        </w:rPr>
        <w:t>° B Y C</w:t>
      </w:r>
      <w:r w:rsidR="00230118">
        <w:rPr>
          <w:rFonts w:asciiTheme="minorHAnsi" w:hAnsiTheme="minorHAnsi" w:cstheme="minorHAnsi"/>
          <w:szCs w:val="22"/>
          <w:lang w:val="es-ES"/>
        </w:rPr>
        <w:tab/>
      </w:r>
      <w:r w:rsidR="00230118">
        <w:rPr>
          <w:rFonts w:asciiTheme="minorHAnsi" w:hAnsiTheme="minorHAnsi" w:cstheme="minorHAnsi"/>
          <w:szCs w:val="22"/>
          <w:lang w:val="es-ES"/>
        </w:rPr>
        <w:tab/>
      </w:r>
      <w:r w:rsidR="00075E69">
        <w:rPr>
          <w:rFonts w:asciiTheme="minorHAnsi" w:hAnsiTheme="minorHAnsi" w:cstheme="minorHAnsi"/>
          <w:szCs w:val="22"/>
          <w:lang w:val="es-ES"/>
        </w:rPr>
        <w:t>PEREZ JULIO CESAR</w:t>
      </w:r>
      <w:r w:rsidR="00230118">
        <w:rPr>
          <w:rFonts w:asciiTheme="minorHAnsi" w:hAnsiTheme="minorHAnsi" w:cstheme="minorHAnsi"/>
          <w:szCs w:val="22"/>
          <w:lang w:val="es-ES"/>
        </w:rPr>
        <w:tab/>
      </w:r>
      <w:r w:rsidR="00230118">
        <w:rPr>
          <w:rFonts w:asciiTheme="minorHAnsi" w:hAnsiTheme="minorHAnsi" w:cstheme="minorHAnsi"/>
          <w:szCs w:val="22"/>
          <w:lang w:val="es-ES"/>
        </w:rPr>
        <w:tab/>
      </w:r>
      <w:hyperlink r:id="rId7" w:history="1">
        <w:r w:rsidR="00075E69" w:rsidRPr="008857CE">
          <w:rPr>
            <w:rStyle w:val="Hipervnculo"/>
            <w:rFonts w:asciiTheme="minorHAnsi" w:hAnsiTheme="minorHAnsi" w:cstheme="minorHAnsi"/>
            <w:szCs w:val="22"/>
            <w:lang w:val="es-ES"/>
          </w:rPr>
          <w:t>jcivian@hotmail.com</w:t>
        </w:r>
      </w:hyperlink>
    </w:p>
    <w:p w:rsidR="00230118" w:rsidRDefault="00230118" w:rsidP="00FF2569">
      <w:pPr>
        <w:pBdr>
          <w:bottom w:val="single" w:sz="6" w:space="1" w:color="auto"/>
        </w:pBdr>
        <w:rPr>
          <w:rFonts w:asciiTheme="minorHAnsi" w:hAnsiTheme="minorHAnsi" w:cstheme="minorHAnsi"/>
          <w:szCs w:val="22"/>
          <w:lang w:val="es-ES"/>
        </w:rPr>
      </w:pPr>
    </w:p>
    <w:p w:rsidR="00075E69" w:rsidRDefault="00075E69" w:rsidP="00D05E09">
      <w:pPr>
        <w:jc w:val="both"/>
        <w:rPr>
          <w:rFonts w:asciiTheme="minorHAnsi" w:hAnsiTheme="minorHAnsi" w:cstheme="minorHAnsi"/>
          <w:szCs w:val="22"/>
          <w:lang w:val="es-ES"/>
        </w:rPr>
      </w:pPr>
    </w:p>
    <w:p w:rsidR="00C20929" w:rsidRPr="00C20929" w:rsidRDefault="00C20929" w:rsidP="00C20929">
      <w:pPr>
        <w:pStyle w:val="Sinespaciado"/>
        <w:rPr>
          <w:sz w:val="24"/>
          <w:szCs w:val="24"/>
        </w:rPr>
      </w:pPr>
    </w:p>
    <w:p w:rsidR="00C20929" w:rsidRDefault="00C20929" w:rsidP="00C20929">
      <w:pPr>
        <w:ind w:firstLine="708"/>
        <w:rPr>
          <w:rFonts w:ascii="Century" w:hAnsi="Century"/>
          <w:b w:val="0"/>
          <w:szCs w:val="24"/>
        </w:rPr>
      </w:pPr>
      <w:r w:rsidRPr="00C20929">
        <w:rPr>
          <w:rFonts w:ascii="Century" w:hAnsi="Century"/>
          <w:b w:val="0"/>
          <w:szCs w:val="24"/>
        </w:rPr>
        <w:t xml:space="preserve">Queridos alumnos de </w:t>
      </w:r>
      <w:r w:rsidR="0094745F">
        <w:rPr>
          <w:rFonts w:ascii="Century" w:hAnsi="Century"/>
          <w:b w:val="0"/>
          <w:szCs w:val="24"/>
        </w:rPr>
        <w:t>sexto</w:t>
      </w:r>
      <w:r w:rsidRPr="00C20929">
        <w:rPr>
          <w:rFonts w:ascii="Century" w:hAnsi="Century"/>
          <w:b w:val="0"/>
          <w:szCs w:val="24"/>
        </w:rPr>
        <w:t>, en virtud de l</w:t>
      </w:r>
      <w:r>
        <w:rPr>
          <w:rFonts w:ascii="Century" w:hAnsi="Century"/>
          <w:b w:val="0"/>
          <w:szCs w:val="24"/>
        </w:rPr>
        <w:t>o dispuesto por las autoridades, en esta nueva etapa</w:t>
      </w:r>
      <w:r w:rsidR="00301058">
        <w:rPr>
          <w:rFonts w:ascii="Century" w:hAnsi="Century"/>
          <w:b w:val="0"/>
          <w:szCs w:val="24"/>
        </w:rPr>
        <w:t>,</w:t>
      </w:r>
      <w:r>
        <w:rPr>
          <w:rFonts w:ascii="Century" w:hAnsi="Century"/>
          <w:b w:val="0"/>
          <w:szCs w:val="24"/>
        </w:rPr>
        <w:t xml:space="preserve"> nos comunicaremos por este medio</w:t>
      </w:r>
      <w:r w:rsidRPr="00C20929">
        <w:rPr>
          <w:rFonts w:ascii="Century" w:hAnsi="Century"/>
          <w:b w:val="0"/>
          <w:szCs w:val="24"/>
        </w:rPr>
        <w:t>,</w:t>
      </w:r>
      <w:r>
        <w:rPr>
          <w:rFonts w:ascii="Century" w:hAnsi="Century"/>
          <w:b w:val="0"/>
          <w:szCs w:val="24"/>
        </w:rPr>
        <w:t xml:space="preserve"> </w:t>
      </w:r>
      <w:r w:rsidRPr="00C20929">
        <w:rPr>
          <w:rFonts w:ascii="Century" w:hAnsi="Century"/>
          <w:b w:val="0"/>
          <w:szCs w:val="24"/>
        </w:rPr>
        <w:t xml:space="preserve">y </w:t>
      </w:r>
      <w:r>
        <w:rPr>
          <w:rFonts w:ascii="Century" w:hAnsi="Century"/>
          <w:b w:val="0"/>
          <w:szCs w:val="24"/>
        </w:rPr>
        <w:t>semanalmente tendremos encuentros por</w:t>
      </w:r>
      <w:r w:rsidRPr="00C20929">
        <w:rPr>
          <w:rFonts w:ascii="Century" w:hAnsi="Century"/>
          <w:b w:val="0"/>
          <w:szCs w:val="24"/>
        </w:rPr>
        <w:t xml:space="preserve"> Zoom </w:t>
      </w:r>
      <w:r>
        <w:rPr>
          <w:rFonts w:ascii="Century" w:hAnsi="Century"/>
          <w:b w:val="0"/>
          <w:szCs w:val="24"/>
        </w:rPr>
        <w:t xml:space="preserve">para evacuar dudas </w:t>
      </w:r>
      <w:r w:rsidRPr="00C20929">
        <w:rPr>
          <w:rFonts w:ascii="Century" w:hAnsi="Century"/>
          <w:b w:val="0"/>
          <w:szCs w:val="24"/>
        </w:rPr>
        <w:t xml:space="preserve">y </w:t>
      </w:r>
      <w:r>
        <w:rPr>
          <w:rFonts w:ascii="Century" w:hAnsi="Century"/>
          <w:b w:val="0"/>
          <w:szCs w:val="24"/>
        </w:rPr>
        <w:t>resolver las actividades propuestas</w:t>
      </w:r>
      <w:r w:rsidRPr="00C20929">
        <w:rPr>
          <w:rFonts w:ascii="Century" w:hAnsi="Century"/>
          <w:b w:val="0"/>
          <w:szCs w:val="24"/>
        </w:rPr>
        <w:t>.</w:t>
      </w:r>
    </w:p>
    <w:p w:rsidR="00C20929" w:rsidRPr="00C20929" w:rsidRDefault="00A41C61" w:rsidP="00C20929">
      <w:pPr>
        <w:ind w:firstLine="708"/>
        <w:rPr>
          <w:rFonts w:ascii="Century" w:hAnsi="Century"/>
          <w:b w:val="0"/>
          <w:szCs w:val="24"/>
        </w:rPr>
      </w:pPr>
      <w:r>
        <w:rPr>
          <w:rFonts w:ascii="Century" w:hAnsi="Century"/>
          <w:b w:val="0"/>
          <w:szCs w:val="24"/>
        </w:rPr>
        <w:t xml:space="preserve">Como les he comentado en clase, aprovechamos ese tiempo para dar </w:t>
      </w:r>
      <w:r w:rsidR="00BB42B1">
        <w:rPr>
          <w:rFonts w:ascii="Century" w:hAnsi="Century"/>
          <w:b w:val="0"/>
          <w:szCs w:val="24"/>
        </w:rPr>
        <w:t xml:space="preserve">gran parte de la teoría que nos permitirá </w:t>
      </w:r>
      <w:r>
        <w:rPr>
          <w:rFonts w:ascii="Century" w:hAnsi="Century"/>
          <w:b w:val="0"/>
          <w:szCs w:val="24"/>
        </w:rPr>
        <w:t>ahora</w:t>
      </w:r>
      <w:r w:rsidR="00BB42B1">
        <w:rPr>
          <w:rFonts w:ascii="Century" w:hAnsi="Century"/>
          <w:b w:val="0"/>
          <w:szCs w:val="24"/>
        </w:rPr>
        <w:t>, resolver actividades mayormente prácticas</w:t>
      </w:r>
      <w:r>
        <w:rPr>
          <w:rFonts w:ascii="Century" w:hAnsi="Century"/>
          <w:b w:val="0"/>
          <w:szCs w:val="24"/>
        </w:rPr>
        <w:t>, de manera virtual</w:t>
      </w:r>
      <w:r w:rsidR="00BB42B1">
        <w:rPr>
          <w:rFonts w:ascii="Century" w:hAnsi="Century"/>
          <w:b w:val="0"/>
          <w:szCs w:val="24"/>
        </w:rPr>
        <w:t>.</w:t>
      </w:r>
      <w:r>
        <w:rPr>
          <w:rFonts w:ascii="Century" w:hAnsi="Century"/>
          <w:b w:val="0"/>
          <w:szCs w:val="24"/>
        </w:rPr>
        <w:t xml:space="preserve"> </w:t>
      </w:r>
      <w:r w:rsidR="00C20929">
        <w:rPr>
          <w:rFonts w:ascii="Century" w:hAnsi="Century"/>
          <w:b w:val="0"/>
          <w:szCs w:val="24"/>
        </w:rPr>
        <w:t xml:space="preserve"> </w:t>
      </w:r>
    </w:p>
    <w:p w:rsidR="00C20929" w:rsidRPr="00C20929" w:rsidRDefault="00C20929" w:rsidP="00C20929">
      <w:pPr>
        <w:rPr>
          <w:rFonts w:ascii="Century" w:hAnsi="Century"/>
          <w:b w:val="0"/>
          <w:szCs w:val="24"/>
        </w:rPr>
      </w:pPr>
    </w:p>
    <w:p w:rsidR="00C20929" w:rsidRDefault="00C20929" w:rsidP="00C20929">
      <w:pPr>
        <w:rPr>
          <w:rFonts w:ascii="Century" w:hAnsi="Century"/>
          <w:b w:val="0"/>
          <w:szCs w:val="24"/>
        </w:rPr>
      </w:pPr>
      <w:r w:rsidRPr="00C20929">
        <w:rPr>
          <w:rFonts w:ascii="Century" w:hAnsi="Century"/>
          <w:b w:val="0"/>
          <w:szCs w:val="24"/>
        </w:rPr>
        <w:t>Video introductorio:</w:t>
      </w:r>
      <w:r w:rsidR="009B3E2B">
        <w:rPr>
          <w:rFonts w:ascii="Century" w:hAnsi="Century"/>
          <w:b w:val="0"/>
          <w:szCs w:val="24"/>
        </w:rPr>
        <w:t xml:space="preserve"> </w:t>
      </w:r>
      <w:hyperlink r:id="rId8" w:history="1">
        <w:r w:rsidR="009B3E2B" w:rsidRPr="005E2D39">
          <w:rPr>
            <w:rStyle w:val="Hipervnculo"/>
            <w:rFonts w:ascii="Century" w:hAnsi="Century"/>
            <w:b w:val="0"/>
            <w:szCs w:val="24"/>
          </w:rPr>
          <w:t>https://1drv.ms/v/s!Ar7KSJBQLZjeik</w:t>
        </w:r>
        <w:bookmarkStart w:id="0" w:name="_GoBack"/>
        <w:bookmarkEnd w:id="0"/>
        <w:r w:rsidR="009B3E2B" w:rsidRPr="005E2D39">
          <w:rPr>
            <w:rStyle w:val="Hipervnculo"/>
            <w:rFonts w:ascii="Century" w:hAnsi="Century"/>
            <w:b w:val="0"/>
            <w:szCs w:val="24"/>
          </w:rPr>
          <w:t>k</w:t>
        </w:r>
        <w:r w:rsidR="009B3E2B" w:rsidRPr="005E2D39">
          <w:rPr>
            <w:rStyle w:val="Hipervnculo"/>
            <w:rFonts w:ascii="Century" w:hAnsi="Century"/>
            <w:b w:val="0"/>
            <w:szCs w:val="24"/>
          </w:rPr>
          <w:t>UR0SjQKSMMbGb?e=fJTzP6</w:t>
        </w:r>
      </w:hyperlink>
    </w:p>
    <w:p w:rsidR="008E46AE" w:rsidRDefault="008E46AE" w:rsidP="00D05E09">
      <w:pPr>
        <w:jc w:val="both"/>
        <w:rPr>
          <w:rFonts w:asciiTheme="minorHAnsi" w:hAnsiTheme="minorHAnsi" w:cstheme="minorHAnsi"/>
          <w:b w:val="0"/>
          <w:szCs w:val="22"/>
          <w:lang w:val="es-ES"/>
        </w:rPr>
      </w:pPr>
    </w:p>
    <w:p w:rsidR="008E46AE" w:rsidRPr="008E46AE" w:rsidRDefault="008E46AE" w:rsidP="00D05E09">
      <w:pPr>
        <w:jc w:val="both"/>
        <w:rPr>
          <w:rFonts w:asciiTheme="minorHAnsi" w:hAnsiTheme="minorHAnsi" w:cstheme="minorHAnsi"/>
          <w:b w:val="0"/>
          <w:sz w:val="28"/>
          <w:szCs w:val="28"/>
          <w:lang w:val="es-ES"/>
        </w:rPr>
      </w:pPr>
    </w:p>
    <w:p w:rsidR="008E46AE" w:rsidRPr="008E46AE" w:rsidRDefault="008E46AE" w:rsidP="00D05E09">
      <w:pPr>
        <w:jc w:val="both"/>
        <w:rPr>
          <w:rFonts w:asciiTheme="minorHAnsi" w:hAnsiTheme="minorHAnsi" w:cstheme="minorHAnsi"/>
          <w:b w:val="0"/>
          <w:color w:val="FF0000"/>
          <w:sz w:val="28"/>
          <w:szCs w:val="28"/>
          <w:lang w:val="es-ES"/>
        </w:rPr>
      </w:pPr>
      <w:r w:rsidRPr="008E46AE">
        <w:rPr>
          <w:rFonts w:asciiTheme="minorHAnsi" w:hAnsiTheme="minorHAnsi" w:cstheme="minorHAnsi"/>
          <w:b w:val="0"/>
          <w:color w:val="FF0000"/>
          <w:sz w:val="28"/>
          <w:szCs w:val="28"/>
          <w:lang w:val="es-ES"/>
        </w:rPr>
        <w:t>ACTIVIDAD 1</w:t>
      </w:r>
    </w:p>
    <w:p w:rsidR="00AB3262" w:rsidRPr="007F3B5B" w:rsidRDefault="00AB3262" w:rsidP="007F3B5B">
      <w:pPr>
        <w:rPr>
          <w:b w:val="0"/>
          <w:lang w:val="es-MX"/>
        </w:rPr>
      </w:pPr>
    </w:p>
    <w:p w:rsidR="007F3B5B" w:rsidRDefault="007F3B5B" w:rsidP="007F3B5B">
      <w:pPr>
        <w:rPr>
          <w:rFonts w:ascii="Century" w:hAnsi="Century"/>
          <w:b w:val="0"/>
          <w:szCs w:val="24"/>
        </w:rPr>
      </w:pPr>
      <w:r>
        <w:rPr>
          <w:rFonts w:ascii="Century" w:hAnsi="Century"/>
          <w:b w:val="0"/>
          <w:szCs w:val="24"/>
        </w:rPr>
        <w:t>El material sugerido de lectura es especialmente para unificar lo dado en las distintas burbujas de cada, año, si bien con la mayoría ya habíamos dado la teoría, es bueno releer del manual los conceptos para poder realizar la actividad.</w:t>
      </w:r>
    </w:p>
    <w:p w:rsidR="007F3B5B" w:rsidRDefault="007F3B5B" w:rsidP="007F3B5B">
      <w:pPr>
        <w:rPr>
          <w:rFonts w:ascii="Century" w:hAnsi="Century"/>
          <w:b w:val="0"/>
          <w:szCs w:val="24"/>
        </w:rPr>
      </w:pPr>
    </w:p>
    <w:p w:rsidR="007F3B5B" w:rsidRPr="007F3B5B" w:rsidRDefault="007F3B5B" w:rsidP="007F3B5B">
      <w:pPr>
        <w:rPr>
          <w:rFonts w:ascii="Century" w:hAnsi="Century"/>
          <w:b w:val="0"/>
          <w:szCs w:val="24"/>
        </w:rPr>
      </w:pPr>
      <w:r w:rsidRPr="007F3B5B">
        <w:rPr>
          <w:rFonts w:ascii="Century" w:hAnsi="Century"/>
          <w:b w:val="0"/>
          <w:szCs w:val="24"/>
        </w:rPr>
        <w:t xml:space="preserve">Leer desde la página </w:t>
      </w:r>
      <w:r w:rsidR="0094745F">
        <w:rPr>
          <w:rFonts w:ascii="Century" w:hAnsi="Century"/>
          <w:b w:val="0"/>
          <w:szCs w:val="24"/>
        </w:rPr>
        <w:t>168</w:t>
      </w:r>
      <w:r w:rsidRPr="007F3B5B">
        <w:rPr>
          <w:rFonts w:ascii="Century" w:hAnsi="Century"/>
          <w:b w:val="0"/>
          <w:szCs w:val="24"/>
        </w:rPr>
        <w:t xml:space="preserve"> hasta la </w:t>
      </w:r>
      <w:r w:rsidR="0094745F">
        <w:rPr>
          <w:rFonts w:ascii="Century" w:hAnsi="Century"/>
          <w:b w:val="0"/>
          <w:szCs w:val="24"/>
        </w:rPr>
        <w:t>171</w:t>
      </w:r>
      <w:r w:rsidRPr="007F3B5B">
        <w:rPr>
          <w:rFonts w:ascii="Century" w:hAnsi="Century"/>
          <w:b w:val="0"/>
          <w:szCs w:val="24"/>
        </w:rPr>
        <w:t xml:space="preserve"> inclusive</w:t>
      </w:r>
      <w:r w:rsidR="0094745F">
        <w:rPr>
          <w:rFonts w:ascii="Century" w:hAnsi="Century"/>
          <w:b w:val="0"/>
          <w:szCs w:val="24"/>
        </w:rPr>
        <w:t>, donde termina la teoría y comienzan las actividades resueltas</w:t>
      </w:r>
      <w:r w:rsidRPr="007F3B5B">
        <w:rPr>
          <w:rFonts w:ascii="Century" w:hAnsi="Century"/>
          <w:b w:val="0"/>
          <w:szCs w:val="24"/>
        </w:rPr>
        <w:t>.</w:t>
      </w:r>
    </w:p>
    <w:p w:rsidR="007F3B5B" w:rsidRDefault="007F3B5B" w:rsidP="007F3B5B">
      <w:pPr>
        <w:rPr>
          <w:rFonts w:ascii="Century" w:hAnsi="Century"/>
          <w:b w:val="0"/>
          <w:szCs w:val="24"/>
        </w:rPr>
      </w:pPr>
    </w:p>
    <w:p w:rsidR="0094745F" w:rsidRDefault="002C5C39" w:rsidP="004110C5">
      <w:pPr>
        <w:pStyle w:val="Sinespaciado"/>
        <w:rPr>
          <w:sz w:val="24"/>
          <w:szCs w:val="24"/>
          <w:lang w:val="es-MX"/>
        </w:rPr>
      </w:pPr>
      <w:r>
        <w:rPr>
          <w:sz w:val="24"/>
          <w:szCs w:val="24"/>
          <w:lang w:val="es-MX"/>
        </w:rPr>
        <w:t>Para unificar realizaremos las actividades del manual, con algunas burbujas ya las realizamos. Tengan en cuenta de resolverlas de acuerdo a la forma que dimos en clase, utilizando especialmente la función Pol (vectores en forma polar) y el resumen de ecuaciones dado.</w:t>
      </w:r>
    </w:p>
    <w:p w:rsidR="0094745F" w:rsidRDefault="002C5C39" w:rsidP="004110C5">
      <w:pPr>
        <w:pStyle w:val="Sinespaciado"/>
        <w:rPr>
          <w:sz w:val="24"/>
          <w:szCs w:val="24"/>
          <w:lang w:val="es-MX"/>
        </w:rPr>
      </w:pPr>
      <w:r>
        <w:rPr>
          <w:sz w:val="24"/>
          <w:szCs w:val="24"/>
          <w:lang w:val="es-MX"/>
        </w:rPr>
        <w:t>Para la burbuja “A” de 6to B, les voy a pedir que realicen adicionalmente, la evaluación que hicimos con el resto, sobre circuitos puros, les recuerdo que quedó pendiente porque los aislaron en los días que la íbamos a realizar.</w:t>
      </w:r>
    </w:p>
    <w:p w:rsidR="0094745F" w:rsidRDefault="0094745F" w:rsidP="004110C5">
      <w:pPr>
        <w:pStyle w:val="Sinespaciado"/>
        <w:rPr>
          <w:sz w:val="24"/>
          <w:szCs w:val="24"/>
          <w:lang w:val="es-MX"/>
        </w:rPr>
      </w:pPr>
    </w:p>
    <w:p w:rsidR="0094745F" w:rsidRDefault="002C5C39" w:rsidP="004110C5">
      <w:pPr>
        <w:pStyle w:val="Sinespaciado"/>
        <w:rPr>
          <w:sz w:val="24"/>
          <w:szCs w:val="24"/>
          <w:lang w:val="es-MX"/>
        </w:rPr>
      </w:pPr>
      <w:r>
        <w:rPr>
          <w:sz w:val="24"/>
          <w:szCs w:val="24"/>
          <w:lang w:val="es-MX"/>
        </w:rPr>
        <w:t>Para todos resolver lo siguiente:</w:t>
      </w:r>
    </w:p>
    <w:p w:rsidR="002C5C39" w:rsidRDefault="002C5C39" w:rsidP="004110C5">
      <w:pPr>
        <w:pStyle w:val="Sinespaciado"/>
        <w:rPr>
          <w:sz w:val="24"/>
          <w:szCs w:val="24"/>
          <w:lang w:val="es-MX"/>
        </w:rPr>
      </w:pPr>
      <w:r>
        <w:rPr>
          <w:noProof/>
          <w:sz w:val="24"/>
          <w:szCs w:val="24"/>
          <w:lang w:val="es-AR" w:eastAsia="es-AR"/>
        </w:rPr>
        <w:lastRenderedPageBreak/>
        <w:drawing>
          <wp:anchor distT="0" distB="0" distL="114300" distR="114300" simplePos="0" relativeHeight="251648512" behindDoc="0" locked="0" layoutInCell="1" allowOverlap="1" wp14:anchorId="6482E921" wp14:editId="0D3681EA">
            <wp:simplePos x="0" y="0"/>
            <wp:positionH relativeFrom="column">
              <wp:posOffset>4445</wp:posOffset>
            </wp:positionH>
            <wp:positionV relativeFrom="paragraph">
              <wp:posOffset>-3810</wp:posOffset>
            </wp:positionV>
            <wp:extent cx="3477110" cy="3210373"/>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10AA18.tmp"/>
                    <pic:cNvPicPr/>
                  </pic:nvPicPr>
                  <pic:blipFill>
                    <a:blip r:embed="rId9">
                      <a:extLst>
                        <a:ext uri="{28A0092B-C50C-407E-A947-70E740481C1C}">
                          <a14:useLocalDpi xmlns:a14="http://schemas.microsoft.com/office/drawing/2010/main" val="0"/>
                        </a:ext>
                      </a:extLst>
                    </a:blip>
                    <a:stretch>
                      <a:fillRect/>
                    </a:stretch>
                  </pic:blipFill>
                  <pic:spPr>
                    <a:xfrm>
                      <a:off x="0" y="0"/>
                      <a:ext cx="3477110" cy="3210373"/>
                    </a:xfrm>
                    <a:prstGeom prst="rect">
                      <a:avLst/>
                    </a:prstGeom>
                  </pic:spPr>
                </pic:pic>
              </a:graphicData>
            </a:graphic>
            <wp14:sizeRelH relativeFrom="page">
              <wp14:pctWidth>0</wp14:pctWidth>
            </wp14:sizeRelH>
            <wp14:sizeRelV relativeFrom="page">
              <wp14:pctHeight>0</wp14:pctHeight>
            </wp14:sizeRelV>
          </wp:anchor>
        </w:drawing>
      </w:r>
    </w:p>
    <w:p w:rsidR="0094745F" w:rsidRDefault="0094745F" w:rsidP="004110C5">
      <w:pPr>
        <w:pStyle w:val="Sinespaciado"/>
        <w:rPr>
          <w:sz w:val="24"/>
          <w:szCs w:val="24"/>
          <w:lang w:val="es-MX"/>
        </w:rPr>
      </w:pPr>
    </w:p>
    <w:p w:rsidR="0094745F" w:rsidRDefault="0094745F" w:rsidP="004110C5">
      <w:pPr>
        <w:pStyle w:val="Sinespaciado"/>
        <w:rPr>
          <w:sz w:val="24"/>
          <w:szCs w:val="24"/>
          <w:lang w:val="es-MX"/>
        </w:rPr>
      </w:pPr>
    </w:p>
    <w:p w:rsidR="0094745F" w:rsidRDefault="0094745F" w:rsidP="004110C5">
      <w:pPr>
        <w:pStyle w:val="Sinespaciado"/>
        <w:rPr>
          <w:sz w:val="24"/>
          <w:szCs w:val="24"/>
          <w:lang w:val="es-MX"/>
        </w:rPr>
      </w:pPr>
    </w:p>
    <w:p w:rsidR="0094745F" w:rsidRDefault="0094745F" w:rsidP="004110C5">
      <w:pPr>
        <w:pStyle w:val="Sinespaciado"/>
        <w:rPr>
          <w:sz w:val="24"/>
          <w:szCs w:val="24"/>
          <w:lang w:val="es-MX"/>
        </w:rPr>
      </w:pPr>
    </w:p>
    <w:p w:rsidR="0094745F" w:rsidRDefault="0094745F" w:rsidP="004110C5">
      <w:pPr>
        <w:pStyle w:val="Sinespaciado"/>
        <w:rPr>
          <w:sz w:val="24"/>
          <w:szCs w:val="24"/>
          <w:lang w:val="es-MX"/>
        </w:rPr>
      </w:pPr>
    </w:p>
    <w:p w:rsidR="0094745F" w:rsidRDefault="0094745F" w:rsidP="004110C5">
      <w:pPr>
        <w:pStyle w:val="Sinespaciado"/>
        <w:rPr>
          <w:sz w:val="24"/>
          <w:szCs w:val="24"/>
          <w:lang w:val="es-MX"/>
        </w:rPr>
      </w:pPr>
    </w:p>
    <w:p w:rsidR="0094745F" w:rsidRDefault="0094745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r>
        <w:rPr>
          <w:noProof/>
          <w:sz w:val="24"/>
          <w:szCs w:val="24"/>
          <w:lang w:val="es-AR" w:eastAsia="es-AR"/>
        </w:rPr>
        <w:drawing>
          <wp:anchor distT="0" distB="0" distL="114300" distR="114300" simplePos="0" relativeHeight="251656704" behindDoc="0" locked="0" layoutInCell="1" allowOverlap="1" wp14:anchorId="7F22A933" wp14:editId="6FC1F665">
            <wp:simplePos x="0" y="0"/>
            <wp:positionH relativeFrom="column">
              <wp:posOffset>-3600450</wp:posOffset>
            </wp:positionH>
            <wp:positionV relativeFrom="paragraph">
              <wp:posOffset>50800</wp:posOffset>
            </wp:positionV>
            <wp:extent cx="3629532" cy="1305107"/>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10435B.tmp"/>
                    <pic:cNvPicPr/>
                  </pic:nvPicPr>
                  <pic:blipFill>
                    <a:blip r:embed="rId10">
                      <a:extLst>
                        <a:ext uri="{28A0092B-C50C-407E-A947-70E740481C1C}">
                          <a14:useLocalDpi xmlns:a14="http://schemas.microsoft.com/office/drawing/2010/main" val="0"/>
                        </a:ext>
                      </a:extLst>
                    </a:blip>
                    <a:stretch>
                      <a:fillRect/>
                    </a:stretch>
                  </pic:blipFill>
                  <pic:spPr>
                    <a:xfrm>
                      <a:off x="0" y="0"/>
                      <a:ext cx="3629532" cy="1305107"/>
                    </a:xfrm>
                    <a:prstGeom prst="rect">
                      <a:avLst/>
                    </a:prstGeom>
                  </pic:spPr>
                </pic:pic>
              </a:graphicData>
            </a:graphic>
            <wp14:sizeRelH relativeFrom="page">
              <wp14:pctWidth>0</wp14:pctWidth>
            </wp14:sizeRelH>
            <wp14:sizeRelV relativeFrom="page">
              <wp14:pctHeight>0</wp14:pctHeight>
            </wp14:sizeRelV>
          </wp:anchor>
        </w:drawing>
      </w: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r>
        <w:rPr>
          <w:noProof/>
          <w:sz w:val="24"/>
          <w:szCs w:val="24"/>
          <w:lang w:val="es-AR" w:eastAsia="es-AR"/>
        </w:rPr>
        <w:drawing>
          <wp:anchor distT="0" distB="0" distL="114300" distR="114300" simplePos="0" relativeHeight="251666944" behindDoc="0" locked="0" layoutInCell="1" allowOverlap="1" wp14:anchorId="7F167E0B" wp14:editId="1CEE67DB">
            <wp:simplePos x="0" y="0"/>
            <wp:positionH relativeFrom="column">
              <wp:posOffset>-3724275</wp:posOffset>
            </wp:positionH>
            <wp:positionV relativeFrom="paragraph">
              <wp:posOffset>16510</wp:posOffset>
            </wp:positionV>
            <wp:extent cx="3552825" cy="100965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10CB7F.tmp"/>
                    <pic:cNvPicPr/>
                  </pic:nvPicPr>
                  <pic:blipFill>
                    <a:blip r:embed="rId11">
                      <a:extLst>
                        <a:ext uri="{28A0092B-C50C-407E-A947-70E740481C1C}">
                          <a14:useLocalDpi xmlns:a14="http://schemas.microsoft.com/office/drawing/2010/main" val="0"/>
                        </a:ext>
                      </a:extLst>
                    </a:blip>
                    <a:stretch>
                      <a:fillRect/>
                    </a:stretch>
                  </pic:blipFill>
                  <pic:spPr>
                    <a:xfrm>
                      <a:off x="0" y="0"/>
                      <a:ext cx="3552825" cy="1009650"/>
                    </a:xfrm>
                    <a:prstGeom prst="rect">
                      <a:avLst/>
                    </a:prstGeom>
                  </pic:spPr>
                </pic:pic>
              </a:graphicData>
            </a:graphic>
            <wp14:sizeRelH relativeFrom="page">
              <wp14:pctWidth>0</wp14:pctWidth>
            </wp14:sizeRelH>
            <wp14:sizeRelV relativeFrom="page">
              <wp14:pctHeight>0</wp14:pctHeight>
            </wp14:sizeRelV>
          </wp:anchor>
        </w:drawing>
      </w: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F80C56" w:rsidRDefault="00F80C56" w:rsidP="004110C5">
      <w:pPr>
        <w:pStyle w:val="Sinespaciado"/>
        <w:rPr>
          <w:sz w:val="24"/>
          <w:szCs w:val="24"/>
          <w:lang w:val="es-MX"/>
        </w:rPr>
      </w:pPr>
    </w:p>
    <w:p w:rsidR="00F80C56" w:rsidRDefault="00F80C56" w:rsidP="004110C5">
      <w:pPr>
        <w:pStyle w:val="Sinespaciado"/>
        <w:rPr>
          <w:sz w:val="24"/>
          <w:szCs w:val="24"/>
          <w:lang w:val="es-MX"/>
        </w:rPr>
      </w:pPr>
      <w:r>
        <w:rPr>
          <w:sz w:val="24"/>
          <w:szCs w:val="24"/>
          <w:lang w:val="es-MX"/>
        </w:rPr>
        <w:t>1 - ¿Qué elementos producen potencia reactiva en un circuito de C.A.?</w:t>
      </w:r>
    </w:p>
    <w:p w:rsidR="00F80C56" w:rsidRDefault="00F80C56" w:rsidP="00F80C56">
      <w:pPr>
        <w:pStyle w:val="Sinespaciado"/>
        <w:numPr>
          <w:ilvl w:val="0"/>
          <w:numId w:val="38"/>
        </w:numPr>
        <w:rPr>
          <w:sz w:val="24"/>
          <w:szCs w:val="24"/>
          <w:lang w:val="es-MX"/>
        </w:rPr>
      </w:pPr>
      <w:r>
        <w:rPr>
          <w:sz w:val="24"/>
          <w:szCs w:val="24"/>
          <w:lang w:val="es-MX"/>
        </w:rPr>
        <w:t>Un horno eléctrico</w:t>
      </w:r>
    </w:p>
    <w:p w:rsidR="00F80C56" w:rsidRDefault="00F80C56" w:rsidP="00F80C56">
      <w:pPr>
        <w:pStyle w:val="Sinespaciado"/>
        <w:numPr>
          <w:ilvl w:val="0"/>
          <w:numId w:val="38"/>
        </w:numPr>
        <w:rPr>
          <w:sz w:val="24"/>
          <w:szCs w:val="24"/>
          <w:lang w:val="es-MX"/>
        </w:rPr>
      </w:pPr>
      <w:r>
        <w:rPr>
          <w:sz w:val="24"/>
          <w:szCs w:val="24"/>
          <w:lang w:val="es-MX"/>
        </w:rPr>
        <w:t>Un motor</w:t>
      </w:r>
    </w:p>
    <w:p w:rsidR="00374C2B" w:rsidRDefault="00374C2B" w:rsidP="00F80C56">
      <w:pPr>
        <w:pStyle w:val="Sinespaciado"/>
        <w:numPr>
          <w:ilvl w:val="0"/>
          <w:numId w:val="38"/>
        </w:numPr>
        <w:rPr>
          <w:sz w:val="24"/>
          <w:szCs w:val="24"/>
          <w:lang w:val="es-MX"/>
        </w:rPr>
      </w:pPr>
      <w:r>
        <w:rPr>
          <w:sz w:val="24"/>
          <w:szCs w:val="24"/>
          <w:lang w:val="es-MX"/>
        </w:rPr>
        <w:t xml:space="preserve">Un </w:t>
      </w:r>
      <w:proofErr w:type="spellStart"/>
      <w:r>
        <w:rPr>
          <w:sz w:val="24"/>
          <w:szCs w:val="24"/>
          <w:lang w:val="es-MX"/>
        </w:rPr>
        <w:t>contactor</w:t>
      </w:r>
      <w:proofErr w:type="spellEnd"/>
      <w:r>
        <w:rPr>
          <w:sz w:val="24"/>
          <w:szCs w:val="24"/>
          <w:lang w:val="es-MX"/>
        </w:rPr>
        <w:t xml:space="preserve"> electromecánico</w:t>
      </w:r>
    </w:p>
    <w:p w:rsidR="00374C2B" w:rsidRDefault="00374C2B" w:rsidP="00374C2B">
      <w:pPr>
        <w:pStyle w:val="Sinespaciado"/>
        <w:rPr>
          <w:sz w:val="24"/>
          <w:szCs w:val="24"/>
          <w:lang w:val="es-MX"/>
        </w:rPr>
      </w:pPr>
      <w:r>
        <w:rPr>
          <w:sz w:val="24"/>
          <w:szCs w:val="24"/>
          <w:lang w:val="es-MX"/>
        </w:rPr>
        <w:t>2 – La potencia aparente se mide en:</w:t>
      </w:r>
    </w:p>
    <w:p w:rsidR="00374C2B" w:rsidRDefault="00374C2B" w:rsidP="00374C2B">
      <w:pPr>
        <w:pStyle w:val="Sinespaciado"/>
        <w:numPr>
          <w:ilvl w:val="0"/>
          <w:numId w:val="39"/>
        </w:numPr>
        <w:rPr>
          <w:sz w:val="24"/>
          <w:szCs w:val="24"/>
          <w:lang w:val="es-MX"/>
        </w:rPr>
      </w:pPr>
      <w:r>
        <w:rPr>
          <w:sz w:val="24"/>
          <w:szCs w:val="24"/>
          <w:lang w:val="es-MX"/>
        </w:rPr>
        <w:t>VAR</w:t>
      </w:r>
    </w:p>
    <w:p w:rsidR="00374C2B" w:rsidRDefault="00374C2B" w:rsidP="00374C2B">
      <w:pPr>
        <w:pStyle w:val="Sinespaciado"/>
        <w:numPr>
          <w:ilvl w:val="0"/>
          <w:numId w:val="39"/>
        </w:numPr>
        <w:rPr>
          <w:sz w:val="24"/>
          <w:szCs w:val="24"/>
          <w:lang w:val="es-MX"/>
        </w:rPr>
      </w:pPr>
      <w:r>
        <w:rPr>
          <w:sz w:val="24"/>
          <w:szCs w:val="24"/>
          <w:lang w:val="es-MX"/>
        </w:rPr>
        <w:t>VA</w:t>
      </w:r>
    </w:p>
    <w:p w:rsidR="00374C2B" w:rsidRDefault="00374C2B" w:rsidP="00374C2B">
      <w:pPr>
        <w:pStyle w:val="Sinespaciado"/>
        <w:numPr>
          <w:ilvl w:val="0"/>
          <w:numId w:val="39"/>
        </w:numPr>
        <w:rPr>
          <w:sz w:val="24"/>
          <w:szCs w:val="24"/>
          <w:lang w:val="es-MX"/>
        </w:rPr>
      </w:pPr>
      <w:r>
        <w:rPr>
          <w:sz w:val="24"/>
          <w:szCs w:val="24"/>
          <w:lang w:val="es-MX"/>
        </w:rPr>
        <w:t>W</w:t>
      </w: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8A492F" w:rsidRPr="005A0428" w:rsidRDefault="008A492F" w:rsidP="004110C5">
      <w:pPr>
        <w:pStyle w:val="Sinespaciado"/>
        <w:rPr>
          <w:color w:val="FF0000"/>
          <w:sz w:val="24"/>
          <w:szCs w:val="24"/>
          <w:lang w:val="es-MX"/>
        </w:rPr>
      </w:pPr>
      <w:r w:rsidRPr="005A0428">
        <w:rPr>
          <w:color w:val="FF0000"/>
          <w:sz w:val="24"/>
          <w:szCs w:val="24"/>
          <w:lang w:val="es-MX"/>
        </w:rPr>
        <w:lastRenderedPageBreak/>
        <w:t>Solo para los alumnos de la burbuja “A” de 6to “B” y cualquiera que haya faltado del resto de las burbujas, deberá entregar adicionalmente lo siguiente:</w:t>
      </w:r>
    </w:p>
    <w:p w:rsidR="008A492F" w:rsidRPr="008A492F" w:rsidRDefault="008A492F" w:rsidP="004110C5">
      <w:pPr>
        <w:pStyle w:val="Sinespaciado"/>
        <w:rPr>
          <w:lang w:val="es-MX"/>
        </w:rPr>
      </w:pPr>
    </w:p>
    <w:p w:rsidR="008A492F" w:rsidRPr="00374C2B" w:rsidRDefault="008A492F" w:rsidP="008A492F">
      <w:pPr>
        <w:rPr>
          <w:rFonts w:asciiTheme="minorHAnsi" w:hAnsiTheme="minorHAnsi"/>
          <w:b w:val="0"/>
          <w:sz w:val="20"/>
          <w:lang w:val="es-AR"/>
        </w:rPr>
      </w:pPr>
      <w:r w:rsidRPr="00374C2B">
        <w:rPr>
          <w:rFonts w:asciiTheme="minorHAnsi" w:hAnsiTheme="minorHAnsi"/>
          <w:b w:val="0"/>
          <w:sz w:val="20"/>
          <w:lang w:val="es-AR"/>
        </w:rPr>
        <w:t>1 – Circuito con condensador.</w:t>
      </w:r>
    </w:p>
    <w:p w:rsidR="008A492F" w:rsidRPr="00374C2B" w:rsidRDefault="008A492F" w:rsidP="008A492F">
      <w:pPr>
        <w:ind w:firstLine="708"/>
        <w:rPr>
          <w:rFonts w:asciiTheme="minorHAnsi" w:hAnsiTheme="minorHAnsi"/>
          <w:b w:val="0"/>
          <w:sz w:val="20"/>
          <w:lang w:val="es-AR"/>
        </w:rPr>
      </w:pPr>
      <w:r w:rsidRPr="00374C2B">
        <w:rPr>
          <w:rFonts w:asciiTheme="minorHAnsi" w:hAnsiTheme="minorHAnsi"/>
          <w:b w:val="0"/>
          <w:sz w:val="20"/>
          <w:lang w:val="es-AR"/>
        </w:rPr>
        <w:t xml:space="preserve">a) Haga la representación gráfica de la tensión, la corriente y la potencia instantáneas, incluyendo el diagrama vectorial. </w:t>
      </w:r>
    </w:p>
    <w:p w:rsidR="008A492F" w:rsidRPr="00374C2B" w:rsidRDefault="008A492F" w:rsidP="008A492F">
      <w:pPr>
        <w:ind w:firstLine="708"/>
        <w:rPr>
          <w:rFonts w:asciiTheme="minorHAnsi" w:hAnsiTheme="minorHAnsi"/>
          <w:b w:val="0"/>
          <w:sz w:val="20"/>
          <w:lang w:val="es-AR"/>
        </w:rPr>
      </w:pPr>
      <w:r w:rsidRPr="00374C2B">
        <w:rPr>
          <w:rFonts w:asciiTheme="minorHAnsi" w:hAnsiTheme="minorHAnsi"/>
          <w:b w:val="0"/>
          <w:sz w:val="20"/>
          <w:lang w:val="es-AR"/>
        </w:rPr>
        <w:t>b) Explique el comportamiento de la potencia en este circuito.</w:t>
      </w:r>
    </w:p>
    <w:p w:rsidR="008A492F" w:rsidRPr="00374C2B" w:rsidRDefault="008A492F" w:rsidP="008A492F">
      <w:pPr>
        <w:ind w:firstLine="708"/>
        <w:rPr>
          <w:rFonts w:asciiTheme="minorHAnsi" w:hAnsiTheme="minorHAnsi"/>
          <w:b w:val="0"/>
          <w:sz w:val="20"/>
          <w:lang w:val="es-AR"/>
        </w:rPr>
      </w:pPr>
    </w:p>
    <w:p w:rsidR="008A492F" w:rsidRPr="00374C2B" w:rsidRDefault="008A492F" w:rsidP="008A492F">
      <w:pPr>
        <w:pStyle w:val="Textoindependiente"/>
        <w:rPr>
          <w:rFonts w:asciiTheme="minorHAnsi" w:hAnsiTheme="minorHAnsi"/>
          <w:b w:val="0"/>
          <w:sz w:val="20"/>
        </w:rPr>
      </w:pPr>
      <w:r w:rsidRPr="00374C2B">
        <w:rPr>
          <w:rFonts w:asciiTheme="minorHAnsi" w:hAnsiTheme="minorHAnsi"/>
          <w:b w:val="0"/>
          <w:sz w:val="20"/>
        </w:rPr>
        <w:t>2 – En C.A. como se llama la tensión medida por un voltímetro:  a) Máxima     b) Eficaz      c) Instantánea</w:t>
      </w:r>
    </w:p>
    <w:p w:rsidR="008A492F" w:rsidRPr="00374C2B" w:rsidRDefault="008A492F" w:rsidP="008A492F">
      <w:pPr>
        <w:pStyle w:val="Textoindependiente"/>
        <w:rPr>
          <w:rFonts w:asciiTheme="minorHAnsi" w:hAnsiTheme="minorHAnsi"/>
          <w:b w:val="0"/>
          <w:sz w:val="20"/>
        </w:rPr>
      </w:pPr>
    </w:p>
    <w:p w:rsidR="008A492F" w:rsidRPr="00374C2B" w:rsidRDefault="008A492F" w:rsidP="008A492F">
      <w:pPr>
        <w:rPr>
          <w:rFonts w:asciiTheme="minorHAnsi" w:hAnsiTheme="minorHAnsi"/>
          <w:b w:val="0"/>
          <w:sz w:val="20"/>
          <w:lang w:val="es-AR"/>
        </w:rPr>
      </w:pPr>
      <w:r w:rsidRPr="00374C2B">
        <w:rPr>
          <w:rFonts w:asciiTheme="minorHAnsi" w:hAnsiTheme="minorHAnsi"/>
          <w:b w:val="0"/>
          <w:sz w:val="20"/>
          <w:lang w:val="es-AR"/>
        </w:rPr>
        <w:t xml:space="preserve">3 – En que componente la corriente atrasa 90° a la tensión:          a) Bobina       b) </w:t>
      </w:r>
      <w:proofErr w:type="gramStart"/>
      <w:r w:rsidRPr="00374C2B">
        <w:rPr>
          <w:rFonts w:asciiTheme="minorHAnsi" w:hAnsiTheme="minorHAnsi"/>
          <w:b w:val="0"/>
          <w:sz w:val="20"/>
          <w:lang w:val="es-AR"/>
        </w:rPr>
        <w:t>Capacitor  c</w:t>
      </w:r>
      <w:proofErr w:type="gramEnd"/>
      <w:r w:rsidRPr="00374C2B">
        <w:rPr>
          <w:rFonts w:asciiTheme="minorHAnsi" w:hAnsiTheme="minorHAnsi"/>
          <w:b w:val="0"/>
          <w:sz w:val="20"/>
          <w:lang w:val="es-AR"/>
        </w:rPr>
        <w:t xml:space="preserve">) Resistencia </w:t>
      </w:r>
    </w:p>
    <w:p w:rsidR="008A492F" w:rsidRPr="00374C2B" w:rsidRDefault="008A492F" w:rsidP="008A492F">
      <w:pPr>
        <w:pStyle w:val="Textoindependiente"/>
        <w:rPr>
          <w:rFonts w:asciiTheme="minorHAnsi" w:hAnsiTheme="minorHAnsi"/>
          <w:b w:val="0"/>
          <w:sz w:val="20"/>
        </w:rPr>
      </w:pPr>
    </w:p>
    <w:p w:rsidR="008A492F" w:rsidRPr="00374C2B" w:rsidRDefault="008A492F" w:rsidP="008A492F">
      <w:pPr>
        <w:pStyle w:val="Textoindependiente"/>
        <w:rPr>
          <w:rFonts w:asciiTheme="minorHAnsi" w:hAnsiTheme="minorHAnsi"/>
          <w:b w:val="0"/>
          <w:sz w:val="20"/>
        </w:rPr>
      </w:pPr>
      <w:r w:rsidRPr="00374C2B">
        <w:rPr>
          <w:rFonts w:asciiTheme="minorHAnsi" w:hAnsiTheme="minorHAnsi"/>
          <w:b w:val="0"/>
          <w:sz w:val="20"/>
        </w:rPr>
        <w:t>4 – Una bobina pura posee un coeficiente de autoinducción de 0,2 H. Se la conecta a una red de C.A. de 220 V y 50 Hz. Calcular:</w:t>
      </w:r>
    </w:p>
    <w:p w:rsidR="008A492F" w:rsidRPr="00374C2B" w:rsidRDefault="008A492F" w:rsidP="008A492F">
      <w:pPr>
        <w:pStyle w:val="Textoindependiente"/>
        <w:ind w:firstLine="708"/>
        <w:rPr>
          <w:rFonts w:asciiTheme="minorHAnsi" w:hAnsiTheme="minorHAnsi"/>
          <w:b w:val="0"/>
          <w:sz w:val="20"/>
        </w:rPr>
      </w:pPr>
      <w:r w:rsidRPr="00374C2B">
        <w:rPr>
          <w:rFonts w:asciiTheme="minorHAnsi" w:hAnsiTheme="minorHAnsi"/>
          <w:b w:val="0"/>
          <w:sz w:val="20"/>
        </w:rPr>
        <w:t>a) La reactancia inductiva.</w:t>
      </w:r>
    </w:p>
    <w:p w:rsidR="008A492F" w:rsidRPr="00374C2B" w:rsidRDefault="008A492F" w:rsidP="008A492F">
      <w:pPr>
        <w:pStyle w:val="Textoindependiente"/>
        <w:ind w:firstLine="708"/>
        <w:rPr>
          <w:rFonts w:asciiTheme="minorHAnsi" w:hAnsiTheme="minorHAnsi"/>
          <w:b w:val="0"/>
          <w:sz w:val="20"/>
        </w:rPr>
      </w:pPr>
      <w:r w:rsidRPr="00374C2B">
        <w:rPr>
          <w:rFonts w:asciiTheme="minorHAnsi" w:hAnsiTheme="minorHAnsi"/>
          <w:b w:val="0"/>
          <w:sz w:val="20"/>
        </w:rPr>
        <w:t>b) La intensidad</w:t>
      </w:r>
    </w:p>
    <w:p w:rsidR="008A492F" w:rsidRPr="00374C2B" w:rsidRDefault="008A492F" w:rsidP="008A492F">
      <w:pPr>
        <w:pStyle w:val="Textoindependiente"/>
        <w:ind w:firstLine="708"/>
        <w:rPr>
          <w:rFonts w:asciiTheme="minorHAnsi" w:hAnsiTheme="minorHAnsi"/>
          <w:b w:val="0"/>
          <w:sz w:val="20"/>
        </w:rPr>
      </w:pPr>
      <w:r w:rsidRPr="00374C2B">
        <w:rPr>
          <w:rFonts w:asciiTheme="minorHAnsi" w:hAnsiTheme="minorHAnsi"/>
          <w:b w:val="0"/>
          <w:sz w:val="20"/>
        </w:rPr>
        <w:t>c) La potencia consumida</w:t>
      </w:r>
    </w:p>
    <w:p w:rsidR="008A492F" w:rsidRPr="00374C2B" w:rsidRDefault="008A492F" w:rsidP="008A492F">
      <w:pPr>
        <w:pStyle w:val="Textoindependiente"/>
        <w:ind w:firstLine="708"/>
        <w:rPr>
          <w:rFonts w:asciiTheme="minorHAnsi" w:hAnsiTheme="minorHAnsi"/>
          <w:b w:val="0"/>
          <w:sz w:val="20"/>
        </w:rPr>
      </w:pPr>
      <w:r w:rsidRPr="00374C2B">
        <w:rPr>
          <w:rFonts w:asciiTheme="minorHAnsi" w:hAnsiTheme="minorHAnsi"/>
          <w:b w:val="0"/>
          <w:sz w:val="20"/>
        </w:rPr>
        <w:t>d) La potencia reactiva</w:t>
      </w:r>
    </w:p>
    <w:p w:rsidR="008A492F" w:rsidRPr="00374C2B" w:rsidRDefault="008A492F" w:rsidP="004110C5">
      <w:pPr>
        <w:pStyle w:val="Sinespaciado"/>
        <w:rPr>
          <w:sz w:val="20"/>
          <w:szCs w:val="20"/>
          <w:lang w:val="es-MX"/>
        </w:rPr>
      </w:pPr>
    </w:p>
    <w:p w:rsidR="008A492F" w:rsidRDefault="008A492F" w:rsidP="004110C5">
      <w:pPr>
        <w:pStyle w:val="Sinespaciado"/>
        <w:rPr>
          <w:sz w:val="24"/>
          <w:szCs w:val="24"/>
          <w:lang w:val="es-MX"/>
        </w:rPr>
      </w:pPr>
    </w:p>
    <w:p w:rsidR="008A492F" w:rsidRDefault="008A492F" w:rsidP="004110C5">
      <w:pPr>
        <w:pStyle w:val="Sinespaciado"/>
        <w:rPr>
          <w:sz w:val="24"/>
          <w:szCs w:val="24"/>
          <w:lang w:val="es-MX"/>
        </w:rPr>
      </w:pPr>
    </w:p>
    <w:p w:rsidR="00BB42B1" w:rsidRDefault="00BB42B1" w:rsidP="004110C5">
      <w:pPr>
        <w:pStyle w:val="Sinespaciado"/>
        <w:rPr>
          <w:sz w:val="24"/>
          <w:szCs w:val="24"/>
          <w:lang w:val="es-MX"/>
        </w:rPr>
      </w:pPr>
      <w:r>
        <w:rPr>
          <w:sz w:val="24"/>
          <w:szCs w:val="24"/>
          <w:lang w:val="es-MX"/>
        </w:rPr>
        <w:t>Como ya hemos utilizado anteriormente el material de lectura está disponible en el siguiente link</w:t>
      </w:r>
      <w:r w:rsidR="008A492F">
        <w:rPr>
          <w:sz w:val="24"/>
          <w:szCs w:val="24"/>
          <w:lang w:val="es-MX"/>
        </w:rPr>
        <w:t xml:space="preserve"> o bien pueden descargarlo</w:t>
      </w:r>
      <w:r w:rsidR="007F3B5B">
        <w:rPr>
          <w:sz w:val="24"/>
          <w:szCs w:val="24"/>
          <w:lang w:val="es-MX"/>
        </w:rPr>
        <w:t xml:space="preserve"> directamente desde mi página personal</w:t>
      </w:r>
      <w:r>
        <w:rPr>
          <w:sz w:val="24"/>
          <w:szCs w:val="24"/>
          <w:lang w:val="es-MX"/>
        </w:rPr>
        <w:t>:</w:t>
      </w:r>
    </w:p>
    <w:p w:rsidR="00BB42B1" w:rsidRDefault="00BB42B1" w:rsidP="004110C5">
      <w:pPr>
        <w:pStyle w:val="Sinespaciado"/>
        <w:rPr>
          <w:sz w:val="24"/>
          <w:szCs w:val="24"/>
          <w:lang w:val="es-MX"/>
        </w:rPr>
      </w:pPr>
    </w:p>
    <w:p w:rsidR="0013595E" w:rsidRDefault="0094745F" w:rsidP="004110C5">
      <w:pPr>
        <w:pStyle w:val="Sinespaciado"/>
        <w:rPr>
          <w:sz w:val="24"/>
          <w:szCs w:val="24"/>
          <w:lang w:val="es-MX"/>
        </w:rPr>
      </w:pPr>
      <w:r>
        <w:rPr>
          <w:sz w:val="24"/>
          <w:szCs w:val="24"/>
          <w:lang w:val="es-MX"/>
        </w:rPr>
        <w:t>Capítulo 13</w:t>
      </w:r>
      <w:r w:rsidR="007F3B5B">
        <w:rPr>
          <w:sz w:val="24"/>
          <w:szCs w:val="24"/>
          <w:lang w:val="es-MX"/>
        </w:rPr>
        <w:t xml:space="preserve">: </w:t>
      </w:r>
      <w:r w:rsidR="00BB42B1">
        <w:rPr>
          <w:sz w:val="24"/>
          <w:szCs w:val="24"/>
          <w:lang w:val="es-MX"/>
        </w:rPr>
        <w:t>Ci</w:t>
      </w:r>
      <w:r>
        <w:rPr>
          <w:sz w:val="24"/>
          <w:szCs w:val="24"/>
          <w:lang w:val="es-MX"/>
        </w:rPr>
        <w:t>rcuitos serie RLC</w:t>
      </w:r>
    </w:p>
    <w:p w:rsidR="008E46AE" w:rsidRDefault="00F20707" w:rsidP="004110C5">
      <w:pPr>
        <w:pStyle w:val="Sinespaciado"/>
        <w:rPr>
          <w:sz w:val="24"/>
          <w:szCs w:val="24"/>
          <w:lang w:val="es-MX"/>
        </w:rPr>
      </w:pPr>
      <w:hyperlink r:id="rId12" w:history="1">
        <w:r w:rsidR="0013595E" w:rsidRPr="00BD63BC">
          <w:rPr>
            <w:rStyle w:val="Hipervnculo"/>
            <w:sz w:val="24"/>
            <w:szCs w:val="24"/>
            <w:lang w:val="es-MX"/>
          </w:rPr>
          <w:t>https://1drv.ms/b/s!Ar7KSJBQLZjeikd6H0QgNObnP-cI?e</w:t>
        </w:r>
        <w:r w:rsidR="0013595E" w:rsidRPr="00BD63BC">
          <w:rPr>
            <w:rStyle w:val="Hipervnculo"/>
            <w:sz w:val="24"/>
            <w:szCs w:val="24"/>
            <w:lang w:val="es-MX"/>
          </w:rPr>
          <w:t>=</w:t>
        </w:r>
        <w:r w:rsidR="0013595E" w:rsidRPr="00BD63BC">
          <w:rPr>
            <w:rStyle w:val="Hipervnculo"/>
            <w:sz w:val="24"/>
            <w:szCs w:val="24"/>
            <w:lang w:val="es-MX"/>
          </w:rPr>
          <w:t>S6FGaW</w:t>
        </w:r>
      </w:hyperlink>
    </w:p>
    <w:p w:rsidR="0013595E" w:rsidRDefault="0013595E" w:rsidP="004110C5">
      <w:pPr>
        <w:pStyle w:val="Sinespaciado"/>
        <w:rPr>
          <w:sz w:val="24"/>
          <w:szCs w:val="24"/>
          <w:lang w:val="es-MX"/>
        </w:rPr>
      </w:pPr>
    </w:p>
    <w:p w:rsidR="004110C5" w:rsidRDefault="004110C5" w:rsidP="004110C5">
      <w:pPr>
        <w:pStyle w:val="Sinespaciado"/>
        <w:rPr>
          <w:sz w:val="24"/>
          <w:szCs w:val="24"/>
          <w:lang w:val="es-MX"/>
        </w:rPr>
      </w:pPr>
      <w:r w:rsidRPr="0094134D">
        <w:rPr>
          <w:sz w:val="24"/>
          <w:szCs w:val="24"/>
          <w:lang w:val="es-MX"/>
        </w:rPr>
        <w:t xml:space="preserve">Como les he comentado </w:t>
      </w:r>
      <w:r>
        <w:rPr>
          <w:sz w:val="24"/>
          <w:szCs w:val="24"/>
          <w:lang w:val="es-MX"/>
        </w:rPr>
        <w:t>e</w:t>
      </w:r>
      <w:r w:rsidRPr="0094134D">
        <w:rPr>
          <w:sz w:val="24"/>
          <w:szCs w:val="24"/>
          <w:lang w:val="es-MX"/>
        </w:rPr>
        <w:t>n</w:t>
      </w:r>
      <w:r>
        <w:rPr>
          <w:sz w:val="24"/>
          <w:szCs w:val="24"/>
          <w:lang w:val="es-MX"/>
        </w:rPr>
        <w:t xml:space="preserve"> clases</w:t>
      </w:r>
      <w:r w:rsidRPr="0094134D">
        <w:rPr>
          <w:sz w:val="24"/>
          <w:szCs w:val="24"/>
          <w:lang w:val="es-MX"/>
        </w:rPr>
        <w:t xml:space="preserve">, para acceder a </w:t>
      </w:r>
      <w:r>
        <w:rPr>
          <w:sz w:val="24"/>
          <w:szCs w:val="24"/>
          <w:lang w:val="es-MX"/>
        </w:rPr>
        <w:t xml:space="preserve">todas </w:t>
      </w:r>
      <w:r w:rsidRPr="0094134D">
        <w:rPr>
          <w:sz w:val="24"/>
          <w:szCs w:val="24"/>
          <w:lang w:val="es-MX"/>
        </w:rPr>
        <w:t xml:space="preserve">las actividades </w:t>
      </w:r>
      <w:r>
        <w:rPr>
          <w:sz w:val="24"/>
          <w:szCs w:val="24"/>
          <w:lang w:val="es-MX"/>
        </w:rPr>
        <w:t>y material de lectura</w:t>
      </w:r>
      <w:r w:rsidRPr="0094134D">
        <w:rPr>
          <w:sz w:val="24"/>
          <w:szCs w:val="24"/>
          <w:lang w:val="es-MX"/>
        </w:rPr>
        <w:t xml:space="preserve"> pueden hacerlo a través de mi página, donde </w:t>
      </w:r>
      <w:r>
        <w:rPr>
          <w:sz w:val="24"/>
          <w:szCs w:val="24"/>
          <w:lang w:val="es-MX"/>
        </w:rPr>
        <w:t xml:space="preserve">se publicarán </w:t>
      </w:r>
      <w:r w:rsidRPr="0094134D">
        <w:rPr>
          <w:sz w:val="24"/>
          <w:szCs w:val="24"/>
          <w:lang w:val="es-MX"/>
        </w:rPr>
        <w:t xml:space="preserve">todas y también van a poder ver días y horarios de las clases en línea. </w:t>
      </w:r>
    </w:p>
    <w:p w:rsidR="008E46AE" w:rsidRDefault="008E46AE" w:rsidP="004110C5">
      <w:pPr>
        <w:pStyle w:val="Sinespaciado"/>
        <w:rPr>
          <w:sz w:val="24"/>
          <w:szCs w:val="24"/>
          <w:lang w:val="es-MX"/>
        </w:rPr>
      </w:pPr>
    </w:p>
    <w:p w:rsidR="008E46AE" w:rsidRDefault="00A66224" w:rsidP="004110C5">
      <w:pPr>
        <w:pStyle w:val="Sinespaciado"/>
        <w:rPr>
          <w:sz w:val="24"/>
          <w:szCs w:val="24"/>
          <w:lang w:val="es-MX"/>
        </w:rPr>
      </w:pPr>
      <w:r>
        <w:rPr>
          <w:sz w:val="24"/>
          <w:szCs w:val="24"/>
          <w:lang w:val="es-MX"/>
        </w:rPr>
        <w:t>Conexiones virtuales por</w:t>
      </w:r>
      <w:r w:rsidR="008E46AE">
        <w:rPr>
          <w:sz w:val="24"/>
          <w:szCs w:val="24"/>
          <w:lang w:val="es-MX"/>
        </w:rPr>
        <w:t xml:space="preserve"> Zoom:</w:t>
      </w:r>
    </w:p>
    <w:p w:rsidR="008E46AE" w:rsidRDefault="008E46AE" w:rsidP="004110C5">
      <w:pPr>
        <w:pStyle w:val="Sinespaciado"/>
        <w:rPr>
          <w:sz w:val="24"/>
          <w:szCs w:val="24"/>
          <w:lang w:val="es-MX"/>
        </w:rPr>
      </w:pPr>
    </w:p>
    <w:p w:rsidR="00E208DB" w:rsidRDefault="00E208DB" w:rsidP="00E208DB">
      <w:pPr>
        <w:pStyle w:val="Sinespaciado"/>
        <w:rPr>
          <w:sz w:val="24"/>
          <w:szCs w:val="24"/>
          <w:lang w:val="es-MX"/>
        </w:rPr>
      </w:pPr>
      <w:r>
        <w:rPr>
          <w:sz w:val="24"/>
          <w:szCs w:val="24"/>
          <w:lang w:val="es-MX"/>
        </w:rPr>
        <w:t>6° C: miércoles 08:40 hs</w:t>
      </w:r>
    </w:p>
    <w:p w:rsidR="00E208DB" w:rsidRDefault="00E208DB" w:rsidP="00E208DB">
      <w:pPr>
        <w:pStyle w:val="Sinespaciado"/>
        <w:rPr>
          <w:sz w:val="24"/>
          <w:szCs w:val="24"/>
          <w:lang w:val="es-MX"/>
        </w:rPr>
      </w:pPr>
    </w:p>
    <w:p w:rsidR="008E46AE" w:rsidRDefault="0094745F" w:rsidP="004110C5">
      <w:pPr>
        <w:pStyle w:val="Sinespaciado"/>
        <w:rPr>
          <w:sz w:val="24"/>
          <w:szCs w:val="24"/>
          <w:lang w:val="es-MX"/>
        </w:rPr>
      </w:pPr>
      <w:r>
        <w:rPr>
          <w:sz w:val="24"/>
          <w:szCs w:val="24"/>
          <w:lang w:val="es-MX"/>
        </w:rPr>
        <w:t>6</w:t>
      </w:r>
      <w:r w:rsidR="008E46AE">
        <w:rPr>
          <w:sz w:val="24"/>
          <w:szCs w:val="24"/>
          <w:lang w:val="es-MX"/>
        </w:rPr>
        <w:t xml:space="preserve">° </w:t>
      </w:r>
      <w:r w:rsidR="00064EF3">
        <w:rPr>
          <w:sz w:val="24"/>
          <w:szCs w:val="24"/>
          <w:lang w:val="es-MX"/>
        </w:rPr>
        <w:t>B</w:t>
      </w:r>
      <w:r w:rsidR="008E46AE">
        <w:rPr>
          <w:sz w:val="24"/>
          <w:szCs w:val="24"/>
          <w:lang w:val="es-MX"/>
        </w:rPr>
        <w:t xml:space="preserve">: </w:t>
      </w:r>
      <w:r w:rsidR="00E208DB">
        <w:rPr>
          <w:sz w:val="24"/>
          <w:szCs w:val="24"/>
          <w:lang w:val="es-MX"/>
        </w:rPr>
        <w:t>miércoles</w:t>
      </w:r>
      <w:r w:rsidR="008E46AE">
        <w:rPr>
          <w:sz w:val="24"/>
          <w:szCs w:val="24"/>
          <w:lang w:val="es-MX"/>
        </w:rPr>
        <w:t xml:space="preserve"> </w:t>
      </w:r>
      <w:r w:rsidR="00E208DB">
        <w:rPr>
          <w:sz w:val="24"/>
          <w:szCs w:val="24"/>
          <w:lang w:val="es-MX"/>
        </w:rPr>
        <w:t>14</w:t>
      </w:r>
      <w:r w:rsidR="008E46AE">
        <w:rPr>
          <w:sz w:val="24"/>
          <w:szCs w:val="24"/>
          <w:lang w:val="es-MX"/>
        </w:rPr>
        <w:t>:</w:t>
      </w:r>
      <w:r w:rsidR="00064EF3">
        <w:rPr>
          <w:sz w:val="24"/>
          <w:szCs w:val="24"/>
          <w:lang w:val="es-MX"/>
        </w:rPr>
        <w:t>4</w:t>
      </w:r>
      <w:r w:rsidR="008E46AE">
        <w:rPr>
          <w:sz w:val="24"/>
          <w:szCs w:val="24"/>
          <w:lang w:val="es-MX"/>
        </w:rPr>
        <w:t>0 hs</w:t>
      </w:r>
    </w:p>
    <w:p w:rsidR="008E46AE" w:rsidRDefault="008E46AE" w:rsidP="004110C5">
      <w:pPr>
        <w:pStyle w:val="Sinespaciado"/>
        <w:rPr>
          <w:sz w:val="24"/>
          <w:szCs w:val="24"/>
          <w:lang w:val="es-MX"/>
        </w:rPr>
      </w:pPr>
    </w:p>
    <w:p w:rsidR="008E46AE" w:rsidRPr="0094134D" w:rsidRDefault="009F2528" w:rsidP="004110C5">
      <w:pPr>
        <w:pStyle w:val="Sinespaciado"/>
        <w:rPr>
          <w:sz w:val="24"/>
          <w:szCs w:val="24"/>
          <w:lang w:val="es-MX"/>
        </w:rPr>
      </w:pPr>
      <w:r>
        <w:rPr>
          <w:sz w:val="24"/>
          <w:szCs w:val="24"/>
          <w:lang w:val="es-MX"/>
        </w:rPr>
        <w:t>El link para las conexiones será enviado por privado, será el mismo link para todas las semanas, aunque implique un riesgo de seguridad, será más cómodo, ya que tendrán de todas las materias.</w:t>
      </w:r>
    </w:p>
    <w:p w:rsidR="004110C5" w:rsidRPr="0094134D" w:rsidRDefault="004110C5" w:rsidP="004110C5">
      <w:pPr>
        <w:rPr>
          <w:szCs w:val="24"/>
          <w:lang w:val="es-MX"/>
        </w:rPr>
      </w:pPr>
    </w:p>
    <w:p w:rsidR="004110C5" w:rsidRDefault="004110C5" w:rsidP="004110C5">
      <w:pPr>
        <w:rPr>
          <w:szCs w:val="24"/>
        </w:rPr>
      </w:pPr>
      <w:r w:rsidRPr="0094134D">
        <w:rPr>
          <w:szCs w:val="24"/>
        </w:rPr>
        <w:t>Cuídense y nos estamos viendo</w:t>
      </w:r>
    </w:p>
    <w:p w:rsidR="009F2528" w:rsidRDefault="009F2528" w:rsidP="004110C5">
      <w:pPr>
        <w:rPr>
          <w:szCs w:val="24"/>
        </w:rPr>
      </w:pPr>
    </w:p>
    <w:p w:rsidR="004110C5" w:rsidRPr="0094134D" w:rsidRDefault="004110C5" w:rsidP="004110C5">
      <w:pPr>
        <w:rPr>
          <w:szCs w:val="24"/>
        </w:rPr>
      </w:pPr>
      <w:r w:rsidRPr="0094134D">
        <w:rPr>
          <w:szCs w:val="24"/>
        </w:rPr>
        <w:t>Acceso a la página personal:</w:t>
      </w:r>
    </w:p>
    <w:p w:rsidR="00A41C61" w:rsidRPr="00C20929" w:rsidRDefault="00F20707" w:rsidP="004110C5">
      <w:pPr>
        <w:jc w:val="both"/>
        <w:rPr>
          <w:rFonts w:asciiTheme="minorHAnsi" w:hAnsiTheme="minorHAnsi" w:cstheme="minorHAnsi"/>
          <w:b w:val="0"/>
          <w:szCs w:val="22"/>
          <w:lang w:val="es-ES"/>
        </w:rPr>
      </w:pPr>
      <w:hyperlink r:id="rId13" w:history="1">
        <w:r w:rsidR="004110C5" w:rsidRPr="0094134D">
          <w:rPr>
            <w:rStyle w:val="Hipervnculo"/>
            <w:szCs w:val="24"/>
          </w:rPr>
          <w:t>https://perez-julio-cesar.webnode.com.ar/</w:t>
        </w:r>
      </w:hyperlink>
    </w:p>
    <w:sectPr w:rsidR="00A41C61" w:rsidRPr="00C20929" w:rsidSect="00F72B4A">
      <w:headerReference w:type="default" r:id="rId14"/>
      <w:footerReference w:type="default" r:id="rId15"/>
      <w:pgSz w:w="11907" w:h="16840" w:code="9"/>
      <w:pgMar w:top="170" w:right="1417" w:bottom="709"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707" w:rsidRDefault="00F20707">
      <w:r>
        <w:separator/>
      </w:r>
    </w:p>
  </w:endnote>
  <w:endnote w:type="continuationSeparator" w:id="0">
    <w:p w:rsidR="00F20707" w:rsidRDefault="00F2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OfficinaSansStd-Bol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uptial BT">
    <w:altName w:val="Courier New"/>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3C" w:rsidRPr="00BF21D1" w:rsidRDefault="0073343C">
    <w:pPr>
      <w:pStyle w:val="Piedepgina"/>
      <w:jc w:val="center"/>
      <w:rPr>
        <w:color w:val="808080"/>
        <w:sz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707" w:rsidRDefault="00F20707">
      <w:r>
        <w:separator/>
      </w:r>
    </w:p>
  </w:footnote>
  <w:footnote w:type="continuationSeparator" w:id="0">
    <w:p w:rsidR="00F20707" w:rsidRDefault="00F20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3C" w:rsidRDefault="00F20707">
    <w:pPr>
      <w:pStyle w:val="Encabezado"/>
    </w:pPr>
    <w:r>
      <w:rPr>
        <w:noProof/>
        <w:lang w:val="es-AR" w:eastAsia="es-AR"/>
      </w:rPr>
      <w:pict>
        <v:shapetype id="_x0000_t202" coordsize="21600,21600" o:spt="202" path="m,l,21600r21600,l21600,xe">
          <v:stroke joinstyle="miter"/>
          <v:path gradientshapeok="t" o:connecttype="rect"/>
        </v:shapetype>
        <v:shape id="Text Box 29" o:spid="_x0000_s2050" type="#_x0000_t202" style="position:absolute;margin-left:108.9pt;margin-top:45.2pt;width:423pt;height:8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3Y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" filled="f" stroked="f">
          <v:textbox>
            <w:txbxContent>
              <w:p w:rsidR="0073343C" w:rsidRPr="008F32CE" w:rsidRDefault="00E20EA2">
                <w:pPr>
                  <w:rPr>
                    <w:color w:val="1F497D"/>
                    <w:sz w:val="18"/>
                    <w:lang w:val="es-ES"/>
                  </w:rPr>
                </w:pPr>
                <w:r>
                  <w:rPr>
                    <w:color w:val="1F497D"/>
                    <w:sz w:val="18"/>
                    <w:lang w:val="es-ES"/>
                  </w:rPr>
                  <w:t xml:space="preserve">          </w:t>
                </w:r>
                <w:r w:rsidR="0073343C" w:rsidRPr="008F32CE">
                  <w:rPr>
                    <w:color w:val="1F497D"/>
                    <w:sz w:val="18"/>
                    <w:lang w:val="es-ES"/>
                  </w:rPr>
                  <w:t>Instituto Privado</w:t>
                </w:r>
              </w:p>
              <w:p w:rsidR="0073343C" w:rsidRPr="008F32CE" w:rsidRDefault="0073343C">
                <w:pPr>
                  <w:rPr>
                    <w:rFonts w:ascii="Times New Roman" w:hAnsi="Times New Roman"/>
                    <w:color w:val="1F497D"/>
                    <w:lang w:val="es-ES"/>
                  </w:rPr>
                </w:pPr>
                <w:r w:rsidRPr="008F32CE">
                  <w:rPr>
                    <w:rFonts w:ascii="Times New Roman" w:hAnsi="Times New Roman"/>
                    <w:color w:val="1F497D"/>
                    <w:sz w:val="28"/>
                    <w:lang w:val="es-ES"/>
                  </w:rPr>
                  <w:t>Fray Luis Beltrán</w:t>
                </w:r>
                <w:r w:rsidR="00E20EA2">
                  <w:rPr>
                    <w:rFonts w:ascii="Times New Roman" w:hAnsi="Times New Roman"/>
                    <w:color w:val="1F497D"/>
                    <w:sz w:val="28"/>
                    <w:lang w:val="es-ES"/>
                  </w:rPr>
                  <w:t xml:space="preserve">               </w:t>
                </w:r>
                <w:r w:rsidR="00E20EA2">
                  <w:rPr>
                    <w:rFonts w:cs="Mongolian Baiti"/>
                    <w:color w:val="1F497D"/>
                    <w:sz w:val="28"/>
                    <w:lang w:val="es-ES"/>
                  </w:rPr>
                  <w:t>Calidad E</w:t>
                </w:r>
                <w:r w:rsidR="00E20EA2" w:rsidRPr="00E20EA2">
                  <w:rPr>
                    <w:rFonts w:cs="Mongolian Baiti"/>
                    <w:color w:val="1F497D"/>
                    <w:sz w:val="28"/>
                    <w:lang w:val="es-ES"/>
                  </w:rPr>
                  <w:t>ducativa desde 1980</w:t>
                </w:r>
              </w:p>
              <w:p w:rsidR="0073343C" w:rsidRPr="00D83893" w:rsidRDefault="0073343C">
                <w:pPr>
                  <w:rPr>
                    <w:rFonts w:ascii="Arial" w:hAnsi="Arial" w:cs="Arial"/>
                    <w:color w:val="1F497D"/>
                    <w:sz w:val="14"/>
                    <w:lang w:val="es-ES"/>
                  </w:rPr>
                </w:pPr>
                <w:r w:rsidRPr="008F32CE">
                  <w:rPr>
                    <w:rFonts w:ascii="Times New Roman" w:hAnsi="Times New Roman"/>
                    <w:color w:val="1F497D"/>
                    <w:sz w:val="14"/>
                    <w:lang w:val="es-ES"/>
                  </w:rPr>
                  <w:t xml:space="preserve">   </w:t>
                </w:r>
                <w:r w:rsidRPr="00D83893">
                  <w:rPr>
                    <w:rFonts w:ascii="Arial" w:hAnsi="Arial" w:cs="Arial"/>
                    <w:color w:val="1F497D"/>
                    <w:sz w:val="14"/>
                    <w:lang w:val="es-ES"/>
                  </w:rPr>
                  <w:t>UNION OBRERA METALURGICA</w:t>
                </w:r>
              </w:p>
              <w:p w:rsidR="0073343C" w:rsidRPr="00D83893" w:rsidRDefault="0073343C">
                <w:pPr>
                  <w:rPr>
                    <w:rFonts w:ascii="Arial" w:hAnsi="Arial" w:cs="Arial"/>
                    <w:color w:val="1F497D"/>
                    <w:sz w:val="14"/>
                    <w:lang w:val="es-ES"/>
                  </w:rPr>
                </w:pPr>
                <w:r w:rsidRPr="00D83893">
                  <w:rPr>
                    <w:rFonts w:ascii="Arial" w:hAnsi="Arial" w:cs="Arial"/>
                    <w:color w:val="1F497D"/>
                    <w:sz w:val="14"/>
                    <w:lang w:val="es-ES"/>
                  </w:rPr>
                  <w:t xml:space="preserve">                  DIPREGEP 4979</w:t>
                </w:r>
                <w:r w:rsidRPr="00D83893">
                  <w:rPr>
                    <w:rFonts w:ascii="Arial" w:hAnsi="Arial" w:cs="Arial"/>
                    <w:color w:val="1F497D"/>
                    <w:sz w:val="14"/>
                    <w:lang w:val="es-ES"/>
                  </w:rPr>
                  <w:tab/>
                </w:r>
                <w:r w:rsidRPr="00D83893">
                  <w:rPr>
                    <w:rFonts w:ascii="Arial" w:hAnsi="Arial" w:cs="Arial"/>
                    <w:color w:val="1F497D"/>
                    <w:sz w:val="14"/>
                    <w:lang w:val="es-ES"/>
                  </w:rPr>
                  <w:tab/>
                </w:r>
              </w:p>
              <w:p w:rsidR="0073343C" w:rsidRPr="00D83893" w:rsidRDefault="0073343C">
                <w:pPr>
                  <w:rPr>
                    <w:rFonts w:ascii="Arial" w:hAnsi="Arial" w:cs="Arial"/>
                    <w:color w:val="1F497D"/>
                    <w:sz w:val="16"/>
                    <w:lang w:val="es-ES"/>
                  </w:rPr>
                </w:pPr>
                <w:r w:rsidRPr="00D83893">
                  <w:rPr>
                    <w:rFonts w:ascii="Arial" w:hAnsi="Arial" w:cs="Arial"/>
                    <w:color w:val="1F497D"/>
                    <w:sz w:val="16"/>
                    <w:lang w:val="es-ES"/>
                  </w:rPr>
                  <w:t>AVENIDA MORENO 401</w:t>
                </w:r>
                <w:r w:rsidR="00D83893">
                  <w:rPr>
                    <w:rFonts w:ascii="Arial" w:hAnsi="Arial" w:cs="Arial"/>
                    <w:color w:val="1F497D"/>
                    <w:sz w:val="16"/>
                    <w:lang w:val="es-ES"/>
                  </w:rPr>
                  <w:t xml:space="preserve"> </w:t>
                </w:r>
                <w:r w:rsidR="00E20EA2">
                  <w:rPr>
                    <w:rFonts w:ascii="Arial" w:hAnsi="Arial" w:cs="Arial"/>
                    <w:color w:val="1F497D"/>
                    <w:sz w:val="16"/>
                    <w:lang w:val="es-ES"/>
                  </w:rPr>
                  <w:t xml:space="preserve"> </w:t>
                </w:r>
                <w:r w:rsidR="00D83893">
                  <w:rPr>
                    <w:rFonts w:ascii="Arial" w:hAnsi="Arial" w:cs="Arial"/>
                    <w:color w:val="1F497D"/>
                    <w:sz w:val="16"/>
                    <w:lang w:val="es-ES"/>
                  </w:rPr>
                  <w:t xml:space="preserve"> </w:t>
                </w:r>
                <w:r w:rsidRPr="00D83893">
                  <w:rPr>
                    <w:rFonts w:ascii="Arial" w:hAnsi="Arial" w:cs="Arial"/>
                    <w:color w:val="1F497D"/>
                    <w:sz w:val="16"/>
                    <w:lang w:val="es-ES"/>
                  </w:rPr>
                  <w:t xml:space="preserve"> – </w:t>
                </w:r>
                <w:r w:rsidR="00D83893">
                  <w:rPr>
                    <w:rFonts w:ascii="Arial" w:hAnsi="Arial" w:cs="Arial"/>
                    <w:color w:val="1F497D"/>
                    <w:sz w:val="16"/>
                    <w:lang w:val="es-ES"/>
                  </w:rPr>
                  <w:t xml:space="preserve">     </w:t>
                </w:r>
                <w:proofErr w:type="gramStart"/>
                <w:r w:rsidRPr="00D83893">
                  <w:rPr>
                    <w:rFonts w:ascii="Arial" w:hAnsi="Arial" w:cs="Arial"/>
                    <w:color w:val="1F497D"/>
                    <w:sz w:val="16"/>
                    <w:lang w:val="es-ES"/>
                  </w:rPr>
                  <w:t>2900</w:t>
                </w:r>
                <w:r w:rsidR="00D83893" w:rsidRPr="00D83893">
                  <w:rPr>
                    <w:rFonts w:ascii="Arial" w:hAnsi="Arial" w:cs="Arial"/>
                    <w:color w:val="1F497D"/>
                    <w:sz w:val="16"/>
                    <w:lang w:val="es-ES"/>
                  </w:rPr>
                  <w:t xml:space="preserve">  </w:t>
                </w:r>
                <w:r w:rsidRPr="00D83893">
                  <w:rPr>
                    <w:rFonts w:ascii="Arial" w:hAnsi="Arial" w:cs="Arial"/>
                    <w:color w:val="1F497D"/>
                    <w:sz w:val="16"/>
                    <w:lang w:val="es-ES"/>
                  </w:rPr>
                  <w:t>Sa</w:t>
                </w:r>
                <w:r w:rsidR="00394622" w:rsidRPr="00D83893">
                  <w:rPr>
                    <w:rFonts w:ascii="Arial" w:hAnsi="Arial" w:cs="Arial"/>
                    <w:color w:val="1F497D"/>
                    <w:sz w:val="16"/>
                    <w:lang w:val="es-ES"/>
                  </w:rPr>
                  <w:t>n</w:t>
                </w:r>
                <w:proofErr w:type="gramEnd"/>
                <w:r w:rsidR="00394622" w:rsidRPr="00D83893">
                  <w:rPr>
                    <w:rFonts w:ascii="Arial" w:hAnsi="Arial" w:cs="Arial"/>
                    <w:color w:val="1F497D"/>
                    <w:sz w:val="16"/>
                    <w:lang w:val="es-ES"/>
                  </w:rPr>
                  <w:t xml:space="preserve"> Nicolás de los Arroyos </w:t>
                </w:r>
                <w:r w:rsidR="00D83893">
                  <w:rPr>
                    <w:rFonts w:ascii="Arial" w:hAnsi="Arial" w:cs="Arial"/>
                    <w:color w:val="1F497D"/>
                    <w:sz w:val="16"/>
                    <w:lang w:val="es-ES"/>
                  </w:rPr>
                  <w:t xml:space="preserve">  </w:t>
                </w:r>
                <w:r w:rsidR="00394622" w:rsidRPr="00D83893">
                  <w:rPr>
                    <w:rFonts w:ascii="Arial" w:hAnsi="Arial" w:cs="Arial"/>
                    <w:color w:val="1F497D"/>
                    <w:sz w:val="16"/>
                    <w:lang w:val="es-ES"/>
                  </w:rPr>
                  <w:t>–</w:t>
                </w:r>
                <w:r w:rsidR="00D83893" w:rsidRPr="00D83893">
                  <w:rPr>
                    <w:rFonts w:ascii="Arial" w:hAnsi="Arial" w:cs="Arial"/>
                    <w:color w:val="1F497D"/>
                    <w:sz w:val="16"/>
                    <w:lang w:val="es-ES"/>
                  </w:rPr>
                  <w:t xml:space="preserve">   </w:t>
                </w:r>
                <w:r w:rsidR="00394622" w:rsidRPr="00D83893">
                  <w:rPr>
                    <w:rFonts w:ascii="Arial" w:hAnsi="Arial" w:cs="Arial"/>
                    <w:color w:val="1F497D"/>
                    <w:sz w:val="16"/>
                    <w:lang w:val="es-ES"/>
                  </w:rPr>
                  <w:t xml:space="preserve"> 0336</w:t>
                </w:r>
                <w:r w:rsidR="00D83893" w:rsidRPr="00D83893">
                  <w:rPr>
                    <w:rFonts w:ascii="Arial" w:hAnsi="Arial" w:cs="Arial"/>
                    <w:color w:val="1F497D"/>
                    <w:sz w:val="16"/>
                    <w:lang w:val="es-ES"/>
                  </w:rPr>
                  <w:t xml:space="preserve"> </w:t>
                </w:r>
                <w:r w:rsidR="00394622" w:rsidRPr="00D83893">
                  <w:rPr>
                    <w:rFonts w:ascii="Arial" w:hAnsi="Arial" w:cs="Arial"/>
                    <w:color w:val="1F497D"/>
                    <w:sz w:val="16"/>
                    <w:lang w:val="es-ES"/>
                  </w:rPr>
                  <w:t>4</w:t>
                </w:r>
                <w:r w:rsidRPr="00D83893">
                  <w:rPr>
                    <w:rFonts w:ascii="Arial" w:hAnsi="Arial" w:cs="Arial"/>
                    <w:color w:val="1F497D"/>
                    <w:sz w:val="16"/>
                    <w:lang w:val="es-ES"/>
                  </w:rPr>
                  <w:t xml:space="preserve">422730 </w:t>
                </w:r>
                <w:r w:rsidR="00D83893" w:rsidRPr="00D83893">
                  <w:rPr>
                    <w:rFonts w:ascii="Arial" w:hAnsi="Arial" w:cs="Arial"/>
                    <w:color w:val="1F497D"/>
                    <w:sz w:val="16"/>
                    <w:lang w:val="es-ES"/>
                  </w:rPr>
                  <w:t>/ 4422523</w:t>
                </w:r>
              </w:p>
              <w:p w:rsidR="0073343C" w:rsidRPr="00D83893" w:rsidRDefault="00D83893">
                <w:pPr>
                  <w:rPr>
                    <w:rFonts w:ascii="Arial" w:hAnsi="Arial" w:cs="Arial"/>
                    <w:color w:val="1F497D"/>
                    <w:sz w:val="8"/>
                    <w:lang w:val="es-ES"/>
                  </w:rPr>
                </w:pPr>
                <w:r w:rsidRPr="00D83893">
                  <w:rPr>
                    <w:rFonts w:ascii="Arial" w:hAnsi="Arial" w:cs="Arial"/>
                    <w:sz w:val="16"/>
                  </w:rPr>
                  <w:t xml:space="preserve">ipflbeltran@gmail.com </w:t>
                </w:r>
                <w:r>
                  <w:rPr>
                    <w:rFonts w:ascii="Arial" w:hAnsi="Arial" w:cs="Arial"/>
                    <w:sz w:val="16"/>
                  </w:rPr>
                  <w:t xml:space="preserve">     </w:t>
                </w:r>
                <w:r w:rsidR="00E20EA2">
                  <w:rPr>
                    <w:rFonts w:ascii="Arial" w:hAnsi="Arial" w:cs="Arial"/>
                    <w:sz w:val="16"/>
                  </w:rPr>
                  <w:t xml:space="preserve"> </w:t>
                </w:r>
                <w:r>
                  <w:rPr>
                    <w:rFonts w:ascii="Arial" w:hAnsi="Arial" w:cs="Arial"/>
                    <w:sz w:val="16"/>
                  </w:rPr>
                  <w:t xml:space="preserve">    </w:t>
                </w:r>
                <w:r w:rsidRPr="00D83893">
                  <w:rPr>
                    <w:rFonts w:ascii="Arial" w:hAnsi="Arial" w:cs="Arial"/>
                    <w:sz w:val="16"/>
                  </w:rPr>
                  <w:t xml:space="preserve"> flbeltran4979@gmail.com   </w:t>
                </w:r>
                <w:r>
                  <w:rPr>
                    <w:rFonts w:ascii="Arial" w:hAnsi="Arial" w:cs="Arial"/>
                    <w:sz w:val="16"/>
                  </w:rPr>
                  <w:t xml:space="preserve">      </w:t>
                </w:r>
                <w:r w:rsidRPr="00D83893">
                  <w:rPr>
                    <w:rFonts w:ascii="Arial" w:hAnsi="Arial" w:cs="Arial"/>
                    <w:sz w:val="16"/>
                  </w:rPr>
                  <w:t xml:space="preserve"> </w:t>
                </w:r>
                <w:r w:rsidR="009D7DD3">
                  <w:rPr>
                    <w:rFonts w:ascii="Arial" w:hAnsi="Arial" w:cs="Arial"/>
                    <w:sz w:val="16"/>
                  </w:rPr>
                  <w:t xml:space="preserve"> </w:t>
                </w:r>
                <w:r w:rsidRPr="00D83893">
                  <w:rPr>
                    <w:rFonts w:ascii="Arial" w:hAnsi="Arial" w:cs="Arial"/>
                    <w:sz w:val="16"/>
                  </w:rPr>
                  <w:t xml:space="preserve">   www.instfrayluisbeltran.com</w:t>
                </w:r>
              </w:p>
              <w:p w:rsidR="0073343C" w:rsidRPr="008F32CE" w:rsidRDefault="0073343C">
                <w:pPr>
                  <w:rPr>
                    <w:color w:val="1F497D"/>
                    <w:sz w:val="16"/>
                    <w:lang w:val="es-ES"/>
                  </w:rPr>
                </w:pPr>
              </w:p>
              <w:p w:rsidR="0073343C" w:rsidRPr="005C7766" w:rsidRDefault="0073343C">
                <w:pPr>
                  <w:rPr>
                    <w:sz w:val="16"/>
                    <w:lang w:val="es-MX"/>
                  </w:rPr>
                </w:pPr>
              </w:p>
            </w:txbxContent>
          </v:textbox>
        </v:shape>
      </w:pict>
    </w:r>
    <w:r w:rsidR="00062F59">
      <w:rPr>
        <w:noProof/>
        <w:lang w:val="es-AR" w:eastAsia="es-AR"/>
      </w:rPr>
      <w:drawing>
        <wp:inline distT="0" distB="0" distL="0" distR="0">
          <wp:extent cx="1320165" cy="1487170"/>
          <wp:effectExtent l="19050" t="0" r="0" b="0"/>
          <wp:docPr id="1" name="Imagen 1" descr="logoF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ray"/>
                  <pic:cNvPicPr>
                    <a:picLocks noChangeAspect="1" noChangeArrowheads="1"/>
                  </pic:cNvPicPr>
                </pic:nvPicPr>
                <pic:blipFill>
                  <a:blip r:embed="rId1"/>
                  <a:srcRect/>
                  <a:stretch>
                    <a:fillRect/>
                  </a:stretch>
                </pic:blipFill>
                <pic:spPr bwMode="auto">
                  <a:xfrm>
                    <a:off x="0" y="0"/>
                    <a:ext cx="1320165" cy="1487170"/>
                  </a:xfrm>
                  <a:prstGeom prst="rect">
                    <a:avLst/>
                  </a:prstGeom>
                  <a:noFill/>
                  <a:ln w="9525">
                    <a:noFill/>
                    <a:miter lim="800000"/>
                    <a:headEnd/>
                    <a:tailEnd/>
                  </a:ln>
                </pic:spPr>
              </pic:pic>
            </a:graphicData>
          </a:graphic>
        </wp:inline>
      </w:drawing>
    </w:r>
  </w:p>
  <w:p w:rsidR="0073343C" w:rsidRDefault="00F20707">
    <w:pPr>
      <w:pStyle w:val="Encabezado"/>
    </w:pPr>
    <w:r>
      <w:rPr>
        <w:noProof/>
        <w:lang w:val="es-AR" w:eastAsia="es-AR"/>
      </w:rPr>
      <w:pict>
        <v:line id="Line 4" o:spid="_x0000_s2049" style="position:absolute;flip:y;z-index:251656704;visibility:visible" from="-3.95pt,5.75pt" to="510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iOGw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" strokecolor="#969696"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77B"/>
    <w:multiLevelType w:val="hybridMultilevel"/>
    <w:tmpl w:val="E12AC5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A51143"/>
    <w:multiLevelType w:val="hybridMultilevel"/>
    <w:tmpl w:val="02ACE2B2"/>
    <w:lvl w:ilvl="0" w:tplc="BEEA9A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0322B8"/>
    <w:multiLevelType w:val="hybridMultilevel"/>
    <w:tmpl w:val="0212B914"/>
    <w:lvl w:ilvl="0" w:tplc="2D2AF672">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11B6366C"/>
    <w:multiLevelType w:val="hybridMultilevel"/>
    <w:tmpl w:val="7E285262"/>
    <w:lvl w:ilvl="0" w:tplc="F20A3124">
      <w:start w:val="1"/>
      <w:numFmt w:val="lowerLetter"/>
      <w:lvlText w:val="%1)"/>
      <w:lvlJc w:val="left"/>
      <w:pPr>
        <w:ind w:left="720" w:hanging="360"/>
      </w:pPr>
      <w:rPr>
        <w:rFonts w:cs="OfficinaSansStd-Bold"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2736CF1"/>
    <w:multiLevelType w:val="hybridMultilevel"/>
    <w:tmpl w:val="257212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E06B1C"/>
    <w:multiLevelType w:val="hybridMultilevel"/>
    <w:tmpl w:val="7D56E036"/>
    <w:lvl w:ilvl="0" w:tplc="B8B4843C">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44AEE"/>
    <w:multiLevelType w:val="hybridMultilevel"/>
    <w:tmpl w:val="F79A580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67543B9"/>
    <w:multiLevelType w:val="hybridMultilevel"/>
    <w:tmpl w:val="7308724E"/>
    <w:lvl w:ilvl="0" w:tplc="C212C25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986410"/>
    <w:multiLevelType w:val="hybridMultilevel"/>
    <w:tmpl w:val="C392293A"/>
    <w:lvl w:ilvl="0" w:tplc="2C0A0005">
      <w:start w:val="1"/>
      <w:numFmt w:val="bullet"/>
      <w:lvlText w:val=""/>
      <w:lvlJc w:val="left"/>
      <w:pPr>
        <w:ind w:left="2203"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80D6D72"/>
    <w:multiLevelType w:val="hybridMultilevel"/>
    <w:tmpl w:val="0F92D4FA"/>
    <w:lvl w:ilvl="0" w:tplc="2C0A0005">
      <w:start w:val="1"/>
      <w:numFmt w:val="bullet"/>
      <w:lvlText w:val=""/>
      <w:lvlJc w:val="left"/>
      <w:pPr>
        <w:ind w:left="2203" w:hanging="360"/>
      </w:pPr>
      <w:rPr>
        <w:rFonts w:ascii="Wingdings" w:hAnsi="Wingdings" w:hint="default"/>
      </w:rPr>
    </w:lvl>
    <w:lvl w:ilvl="1" w:tplc="2C0A0003" w:tentative="1">
      <w:start w:val="1"/>
      <w:numFmt w:val="bullet"/>
      <w:lvlText w:val="o"/>
      <w:lvlJc w:val="left"/>
      <w:pPr>
        <w:ind w:left="2923" w:hanging="360"/>
      </w:pPr>
      <w:rPr>
        <w:rFonts w:ascii="Courier New" w:hAnsi="Courier New" w:cs="Courier New" w:hint="default"/>
      </w:rPr>
    </w:lvl>
    <w:lvl w:ilvl="2" w:tplc="2C0A0005" w:tentative="1">
      <w:start w:val="1"/>
      <w:numFmt w:val="bullet"/>
      <w:lvlText w:val=""/>
      <w:lvlJc w:val="left"/>
      <w:pPr>
        <w:ind w:left="3643" w:hanging="360"/>
      </w:pPr>
      <w:rPr>
        <w:rFonts w:ascii="Wingdings" w:hAnsi="Wingdings" w:hint="default"/>
      </w:rPr>
    </w:lvl>
    <w:lvl w:ilvl="3" w:tplc="2C0A0001" w:tentative="1">
      <w:start w:val="1"/>
      <w:numFmt w:val="bullet"/>
      <w:lvlText w:val=""/>
      <w:lvlJc w:val="left"/>
      <w:pPr>
        <w:ind w:left="4363" w:hanging="360"/>
      </w:pPr>
      <w:rPr>
        <w:rFonts w:ascii="Symbol" w:hAnsi="Symbol" w:hint="default"/>
      </w:rPr>
    </w:lvl>
    <w:lvl w:ilvl="4" w:tplc="2C0A0003" w:tentative="1">
      <w:start w:val="1"/>
      <w:numFmt w:val="bullet"/>
      <w:lvlText w:val="o"/>
      <w:lvlJc w:val="left"/>
      <w:pPr>
        <w:ind w:left="5083" w:hanging="360"/>
      </w:pPr>
      <w:rPr>
        <w:rFonts w:ascii="Courier New" w:hAnsi="Courier New" w:cs="Courier New" w:hint="default"/>
      </w:rPr>
    </w:lvl>
    <w:lvl w:ilvl="5" w:tplc="2C0A0005" w:tentative="1">
      <w:start w:val="1"/>
      <w:numFmt w:val="bullet"/>
      <w:lvlText w:val=""/>
      <w:lvlJc w:val="left"/>
      <w:pPr>
        <w:ind w:left="5803" w:hanging="360"/>
      </w:pPr>
      <w:rPr>
        <w:rFonts w:ascii="Wingdings" w:hAnsi="Wingdings" w:hint="default"/>
      </w:rPr>
    </w:lvl>
    <w:lvl w:ilvl="6" w:tplc="2C0A0001" w:tentative="1">
      <w:start w:val="1"/>
      <w:numFmt w:val="bullet"/>
      <w:lvlText w:val=""/>
      <w:lvlJc w:val="left"/>
      <w:pPr>
        <w:ind w:left="6523" w:hanging="360"/>
      </w:pPr>
      <w:rPr>
        <w:rFonts w:ascii="Symbol" w:hAnsi="Symbol" w:hint="default"/>
      </w:rPr>
    </w:lvl>
    <w:lvl w:ilvl="7" w:tplc="2C0A0003" w:tentative="1">
      <w:start w:val="1"/>
      <w:numFmt w:val="bullet"/>
      <w:lvlText w:val="o"/>
      <w:lvlJc w:val="left"/>
      <w:pPr>
        <w:ind w:left="7243" w:hanging="360"/>
      </w:pPr>
      <w:rPr>
        <w:rFonts w:ascii="Courier New" w:hAnsi="Courier New" w:cs="Courier New" w:hint="default"/>
      </w:rPr>
    </w:lvl>
    <w:lvl w:ilvl="8" w:tplc="2C0A0005" w:tentative="1">
      <w:start w:val="1"/>
      <w:numFmt w:val="bullet"/>
      <w:lvlText w:val=""/>
      <w:lvlJc w:val="left"/>
      <w:pPr>
        <w:ind w:left="7963" w:hanging="360"/>
      </w:pPr>
      <w:rPr>
        <w:rFonts w:ascii="Wingdings" w:hAnsi="Wingdings" w:hint="default"/>
      </w:rPr>
    </w:lvl>
  </w:abstractNum>
  <w:abstractNum w:abstractNumId="10" w15:restartNumberingAfterBreak="0">
    <w:nsid w:val="1C383C91"/>
    <w:multiLevelType w:val="hybridMultilevel"/>
    <w:tmpl w:val="B36EF21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D42171A"/>
    <w:multiLevelType w:val="hybridMultilevel"/>
    <w:tmpl w:val="00A06D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B1248B"/>
    <w:multiLevelType w:val="hybridMultilevel"/>
    <w:tmpl w:val="5E1241E8"/>
    <w:lvl w:ilvl="0" w:tplc="0C0A0001">
      <w:start w:val="1"/>
      <w:numFmt w:val="bullet"/>
      <w:lvlText w:val=""/>
      <w:lvlJc w:val="left"/>
      <w:pPr>
        <w:ind w:left="3553" w:hanging="360"/>
      </w:pPr>
      <w:rPr>
        <w:rFonts w:ascii="Symbol" w:hAnsi="Symbol" w:hint="default"/>
      </w:rPr>
    </w:lvl>
    <w:lvl w:ilvl="1" w:tplc="0C0A0003" w:tentative="1">
      <w:start w:val="1"/>
      <w:numFmt w:val="bullet"/>
      <w:lvlText w:val="o"/>
      <w:lvlJc w:val="left"/>
      <w:pPr>
        <w:ind w:left="4273" w:hanging="360"/>
      </w:pPr>
      <w:rPr>
        <w:rFonts w:ascii="Courier New" w:hAnsi="Courier New" w:cs="Courier New" w:hint="default"/>
      </w:rPr>
    </w:lvl>
    <w:lvl w:ilvl="2" w:tplc="0C0A0005" w:tentative="1">
      <w:start w:val="1"/>
      <w:numFmt w:val="bullet"/>
      <w:lvlText w:val=""/>
      <w:lvlJc w:val="left"/>
      <w:pPr>
        <w:ind w:left="4993" w:hanging="360"/>
      </w:pPr>
      <w:rPr>
        <w:rFonts w:ascii="Wingdings" w:hAnsi="Wingdings" w:hint="default"/>
      </w:rPr>
    </w:lvl>
    <w:lvl w:ilvl="3" w:tplc="0C0A0001" w:tentative="1">
      <w:start w:val="1"/>
      <w:numFmt w:val="bullet"/>
      <w:lvlText w:val=""/>
      <w:lvlJc w:val="left"/>
      <w:pPr>
        <w:ind w:left="5713" w:hanging="360"/>
      </w:pPr>
      <w:rPr>
        <w:rFonts w:ascii="Symbol" w:hAnsi="Symbol" w:hint="default"/>
      </w:rPr>
    </w:lvl>
    <w:lvl w:ilvl="4" w:tplc="0C0A0003" w:tentative="1">
      <w:start w:val="1"/>
      <w:numFmt w:val="bullet"/>
      <w:lvlText w:val="o"/>
      <w:lvlJc w:val="left"/>
      <w:pPr>
        <w:ind w:left="6433" w:hanging="360"/>
      </w:pPr>
      <w:rPr>
        <w:rFonts w:ascii="Courier New" w:hAnsi="Courier New" w:cs="Courier New" w:hint="default"/>
      </w:rPr>
    </w:lvl>
    <w:lvl w:ilvl="5" w:tplc="0C0A0005" w:tentative="1">
      <w:start w:val="1"/>
      <w:numFmt w:val="bullet"/>
      <w:lvlText w:val=""/>
      <w:lvlJc w:val="left"/>
      <w:pPr>
        <w:ind w:left="7153" w:hanging="360"/>
      </w:pPr>
      <w:rPr>
        <w:rFonts w:ascii="Wingdings" w:hAnsi="Wingdings" w:hint="default"/>
      </w:rPr>
    </w:lvl>
    <w:lvl w:ilvl="6" w:tplc="0C0A0001" w:tentative="1">
      <w:start w:val="1"/>
      <w:numFmt w:val="bullet"/>
      <w:lvlText w:val=""/>
      <w:lvlJc w:val="left"/>
      <w:pPr>
        <w:ind w:left="7873" w:hanging="360"/>
      </w:pPr>
      <w:rPr>
        <w:rFonts w:ascii="Symbol" w:hAnsi="Symbol" w:hint="default"/>
      </w:rPr>
    </w:lvl>
    <w:lvl w:ilvl="7" w:tplc="0C0A0003" w:tentative="1">
      <w:start w:val="1"/>
      <w:numFmt w:val="bullet"/>
      <w:lvlText w:val="o"/>
      <w:lvlJc w:val="left"/>
      <w:pPr>
        <w:ind w:left="8593" w:hanging="360"/>
      </w:pPr>
      <w:rPr>
        <w:rFonts w:ascii="Courier New" w:hAnsi="Courier New" w:cs="Courier New" w:hint="default"/>
      </w:rPr>
    </w:lvl>
    <w:lvl w:ilvl="8" w:tplc="0C0A0005" w:tentative="1">
      <w:start w:val="1"/>
      <w:numFmt w:val="bullet"/>
      <w:lvlText w:val=""/>
      <w:lvlJc w:val="left"/>
      <w:pPr>
        <w:ind w:left="9313" w:hanging="360"/>
      </w:pPr>
      <w:rPr>
        <w:rFonts w:ascii="Wingdings" w:hAnsi="Wingdings" w:hint="default"/>
      </w:rPr>
    </w:lvl>
  </w:abstractNum>
  <w:abstractNum w:abstractNumId="13" w15:restartNumberingAfterBreak="0">
    <w:nsid w:val="1EC2206D"/>
    <w:multiLevelType w:val="hybridMultilevel"/>
    <w:tmpl w:val="4B3EE8F8"/>
    <w:lvl w:ilvl="0" w:tplc="E80E03C0">
      <w:numFmt w:val="bullet"/>
      <w:lvlText w:val="-"/>
      <w:lvlJc w:val="left"/>
      <w:pPr>
        <w:tabs>
          <w:tab w:val="num" w:pos="720"/>
        </w:tabs>
        <w:ind w:left="720" w:hanging="360"/>
      </w:pPr>
      <w:rPr>
        <w:rFonts w:ascii="Book Antiqua" w:eastAsia="Times New Roman" w:hAnsi="Book Antiqua"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80DBD"/>
    <w:multiLevelType w:val="hybridMultilevel"/>
    <w:tmpl w:val="0110254E"/>
    <w:lvl w:ilvl="0" w:tplc="541C4784">
      <w:start w:val="2"/>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5921DE6"/>
    <w:multiLevelType w:val="hybridMultilevel"/>
    <w:tmpl w:val="4A0884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89D4434"/>
    <w:multiLevelType w:val="hybridMultilevel"/>
    <w:tmpl w:val="2A0A4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93D34B7"/>
    <w:multiLevelType w:val="hybridMultilevel"/>
    <w:tmpl w:val="3CF29B9A"/>
    <w:lvl w:ilvl="0" w:tplc="2C0A0005">
      <w:start w:val="1"/>
      <w:numFmt w:val="bullet"/>
      <w:lvlText w:val=""/>
      <w:lvlJc w:val="left"/>
      <w:pPr>
        <w:ind w:left="2203" w:hanging="360"/>
      </w:pPr>
      <w:rPr>
        <w:rFonts w:ascii="Wingdings" w:hAnsi="Wingdings" w:hint="default"/>
      </w:rPr>
    </w:lvl>
    <w:lvl w:ilvl="1" w:tplc="2C0A0003">
      <w:start w:val="1"/>
      <w:numFmt w:val="bullet"/>
      <w:lvlText w:val="o"/>
      <w:lvlJc w:val="left"/>
      <w:pPr>
        <w:ind w:left="2923" w:hanging="360"/>
      </w:pPr>
      <w:rPr>
        <w:rFonts w:ascii="Courier New" w:hAnsi="Courier New" w:cs="Courier New" w:hint="default"/>
      </w:rPr>
    </w:lvl>
    <w:lvl w:ilvl="2" w:tplc="2C0A0005">
      <w:start w:val="1"/>
      <w:numFmt w:val="bullet"/>
      <w:lvlText w:val=""/>
      <w:lvlJc w:val="left"/>
      <w:pPr>
        <w:ind w:left="3643" w:hanging="360"/>
      </w:pPr>
      <w:rPr>
        <w:rFonts w:ascii="Wingdings" w:hAnsi="Wingdings" w:hint="default"/>
      </w:rPr>
    </w:lvl>
    <w:lvl w:ilvl="3" w:tplc="2C0A0001" w:tentative="1">
      <w:start w:val="1"/>
      <w:numFmt w:val="bullet"/>
      <w:lvlText w:val=""/>
      <w:lvlJc w:val="left"/>
      <w:pPr>
        <w:ind w:left="4363" w:hanging="360"/>
      </w:pPr>
      <w:rPr>
        <w:rFonts w:ascii="Symbol" w:hAnsi="Symbol" w:hint="default"/>
      </w:rPr>
    </w:lvl>
    <w:lvl w:ilvl="4" w:tplc="2C0A0003" w:tentative="1">
      <w:start w:val="1"/>
      <w:numFmt w:val="bullet"/>
      <w:lvlText w:val="o"/>
      <w:lvlJc w:val="left"/>
      <w:pPr>
        <w:ind w:left="5083" w:hanging="360"/>
      </w:pPr>
      <w:rPr>
        <w:rFonts w:ascii="Courier New" w:hAnsi="Courier New" w:cs="Courier New" w:hint="default"/>
      </w:rPr>
    </w:lvl>
    <w:lvl w:ilvl="5" w:tplc="2C0A0005" w:tentative="1">
      <w:start w:val="1"/>
      <w:numFmt w:val="bullet"/>
      <w:lvlText w:val=""/>
      <w:lvlJc w:val="left"/>
      <w:pPr>
        <w:ind w:left="5803" w:hanging="360"/>
      </w:pPr>
      <w:rPr>
        <w:rFonts w:ascii="Wingdings" w:hAnsi="Wingdings" w:hint="default"/>
      </w:rPr>
    </w:lvl>
    <w:lvl w:ilvl="6" w:tplc="2C0A0001" w:tentative="1">
      <w:start w:val="1"/>
      <w:numFmt w:val="bullet"/>
      <w:lvlText w:val=""/>
      <w:lvlJc w:val="left"/>
      <w:pPr>
        <w:ind w:left="6523" w:hanging="360"/>
      </w:pPr>
      <w:rPr>
        <w:rFonts w:ascii="Symbol" w:hAnsi="Symbol" w:hint="default"/>
      </w:rPr>
    </w:lvl>
    <w:lvl w:ilvl="7" w:tplc="2C0A0003" w:tentative="1">
      <w:start w:val="1"/>
      <w:numFmt w:val="bullet"/>
      <w:lvlText w:val="o"/>
      <w:lvlJc w:val="left"/>
      <w:pPr>
        <w:ind w:left="7243" w:hanging="360"/>
      </w:pPr>
      <w:rPr>
        <w:rFonts w:ascii="Courier New" w:hAnsi="Courier New" w:cs="Courier New" w:hint="default"/>
      </w:rPr>
    </w:lvl>
    <w:lvl w:ilvl="8" w:tplc="2C0A0005" w:tentative="1">
      <w:start w:val="1"/>
      <w:numFmt w:val="bullet"/>
      <w:lvlText w:val=""/>
      <w:lvlJc w:val="left"/>
      <w:pPr>
        <w:ind w:left="7963" w:hanging="360"/>
      </w:pPr>
      <w:rPr>
        <w:rFonts w:ascii="Wingdings" w:hAnsi="Wingdings" w:hint="default"/>
      </w:rPr>
    </w:lvl>
  </w:abstractNum>
  <w:abstractNum w:abstractNumId="18" w15:restartNumberingAfterBreak="0">
    <w:nsid w:val="2E0070F5"/>
    <w:multiLevelType w:val="hybridMultilevel"/>
    <w:tmpl w:val="7610BFC6"/>
    <w:lvl w:ilvl="0" w:tplc="5B2635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6052A96"/>
    <w:multiLevelType w:val="hybridMultilevel"/>
    <w:tmpl w:val="EB34C31C"/>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20" w15:restartNumberingAfterBreak="0">
    <w:nsid w:val="3876518D"/>
    <w:multiLevelType w:val="hybridMultilevel"/>
    <w:tmpl w:val="B492DD86"/>
    <w:lvl w:ilvl="0" w:tplc="138C225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402DA3"/>
    <w:multiLevelType w:val="hybridMultilevel"/>
    <w:tmpl w:val="CB0C38F6"/>
    <w:lvl w:ilvl="0" w:tplc="0C0A000F">
      <w:start w:val="1"/>
      <w:numFmt w:val="decimal"/>
      <w:lvlText w:val="%1."/>
      <w:lvlJc w:val="left"/>
      <w:pPr>
        <w:ind w:left="3553" w:hanging="360"/>
      </w:pPr>
    </w:lvl>
    <w:lvl w:ilvl="1" w:tplc="0C0A0019">
      <w:start w:val="1"/>
      <w:numFmt w:val="lowerLetter"/>
      <w:lvlText w:val="%2."/>
      <w:lvlJc w:val="left"/>
      <w:pPr>
        <w:ind w:left="4273" w:hanging="360"/>
      </w:pPr>
    </w:lvl>
    <w:lvl w:ilvl="2" w:tplc="0C0A001B" w:tentative="1">
      <w:start w:val="1"/>
      <w:numFmt w:val="lowerRoman"/>
      <w:lvlText w:val="%3."/>
      <w:lvlJc w:val="right"/>
      <w:pPr>
        <w:ind w:left="4993" w:hanging="180"/>
      </w:pPr>
    </w:lvl>
    <w:lvl w:ilvl="3" w:tplc="0C0A000F" w:tentative="1">
      <w:start w:val="1"/>
      <w:numFmt w:val="decimal"/>
      <w:lvlText w:val="%4."/>
      <w:lvlJc w:val="left"/>
      <w:pPr>
        <w:ind w:left="5713" w:hanging="360"/>
      </w:pPr>
    </w:lvl>
    <w:lvl w:ilvl="4" w:tplc="0C0A0019" w:tentative="1">
      <w:start w:val="1"/>
      <w:numFmt w:val="lowerLetter"/>
      <w:lvlText w:val="%5."/>
      <w:lvlJc w:val="left"/>
      <w:pPr>
        <w:ind w:left="6433" w:hanging="360"/>
      </w:pPr>
    </w:lvl>
    <w:lvl w:ilvl="5" w:tplc="0C0A001B" w:tentative="1">
      <w:start w:val="1"/>
      <w:numFmt w:val="lowerRoman"/>
      <w:lvlText w:val="%6."/>
      <w:lvlJc w:val="right"/>
      <w:pPr>
        <w:ind w:left="7153" w:hanging="180"/>
      </w:pPr>
    </w:lvl>
    <w:lvl w:ilvl="6" w:tplc="0C0A000F" w:tentative="1">
      <w:start w:val="1"/>
      <w:numFmt w:val="decimal"/>
      <w:lvlText w:val="%7."/>
      <w:lvlJc w:val="left"/>
      <w:pPr>
        <w:ind w:left="7873" w:hanging="360"/>
      </w:pPr>
    </w:lvl>
    <w:lvl w:ilvl="7" w:tplc="0C0A0019" w:tentative="1">
      <w:start w:val="1"/>
      <w:numFmt w:val="lowerLetter"/>
      <w:lvlText w:val="%8."/>
      <w:lvlJc w:val="left"/>
      <w:pPr>
        <w:ind w:left="8593" w:hanging="360"/>
      </w:pPr>
    </w:lvl>
    <w:lvl w:ilvl="8" w:tplc="0C0A001B" w:tentative="1">
      <w:start w:val="1"/>
      <w:numFmt w:val="lowerRoman"/>
      <w:lvlText w:val="%9."/>
      <w:lvlJc w:val="right"/>
      <w:pPr>
        <w:ind w:left="9313" w:hanging="180"/>
      </w:pPr>
    </w:lvl>
  </w:abstractNum>
  <w:abstractNum w:abstractNumId="22" w15:restartNumberingAfterBreak="0">
    <w:nsid w:val="3C43297E"/>
    <w:multiLevelType w:val="multilevel"/>
    <w:tmpl w:val="F35E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8F6E8E"/>
    <w:multiLevelType w:val="hybridMultilevel"/>
    <w:tmpl w:val="295C2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EF0ED4"/>
    <w:multiLevelType w:val="multilevel"/>
    <w:tmpl w:val="7758F286"/>
    <w:lvl w:ilvl="0">
      <w:start w:val="1"/>
      <w:numFmt w:val="decimal"/>
      <w:lvlText w:val="%1."/>
      <w:lvlJc w:val="left"/>
      <w:pPr>
        <w:tabs>
          <w:tab w:val="num" w:pos="644"/>
        </w:tabs>
        <w:ind w:left="644" w:hanging="360"/>
      </w:p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C143DF"/>
    <w:multiLevelType w:val="hybridMultilevel"/>
    <w:tmpl w:val="F8463B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6A37A0D"/>
    <w:multiLevelType w:val="hybridMultilevel"/>
    <w:tmpl w:val="5836696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56BE78AF"/>
    <w:multiLevelType w:val="hybridMultilevel"/>
    <w:tmpl w:val="2CCE36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C19F5"/>
    <w:multiLevelType w:val="hybridMultilevel"/>
    <w:tmpl w:val="8C285BA2"/>
    <w:lvl w:ilvl="0" w:tplc="2C0A0001">
      <w:start w:val="1"/>
      <w:numFmt w:val="bullet"/>
      <w:lvlText w:val=""/>
      <w:lvlJc w:val="left"/>
      <w:pPr>
        <w:ind w:left="785" w:hanging="360"/>
      </w:pPr>
      <w:rPr>
        <w:rFonts w:ascii="Symbol" w:hAnsi="Symbol" w:hint="default"/>
      </w:rPr>
    </w:lvl>
    <w:lvl w:ilvl="1" w:tplc="2C0A0003">
      <w:start w:val="1"/>
      <w:numFmt w:val="bullet"/>
      <w:lvlText w:val="o"/>
      <w:lvlJc w:val="left"/>
      <w:pPr>
        <w:ind w:left="22" w:hanging="360"/>
      </w:pPr>
      <w:rPr>
        <w:rFonts w:ascii="Courier New" w:hAnsi="Courier New" w:cs="Courier New" w:hint="default"/>
      </w:rPr>
    </w:lvl>
    <w:lvl w:ilvl="2" w:tplc="2C0A0005">
      <w:start w:val="1"/>
      <w:numFmt w:val="bullet"/>
      <w:lvlText w:val=""/>
      <w:lvlJc w:val="left"/>
      <w:pPr>
        <w:ind w:left="742" w:hanging="360"/>
      </w:pPr>
      <w:rPr>
        <w:rFonts w:ascii="Wingdings" w:hAnsi="Wingdings" w:hint="default"/>
      </w:rPr>
    </w:lvl>
    <w:lvl w:ilvl="3" w:tplc="2C0A0001">
      <w:start w:val="1"/>
      <w:numFmt w:val="bullet"/>
      <w:lvlText w:val=""/>
      <w:lvlJc w:val="left"/>
      <w:pPr>
        <w:ind w:left="1462" w:hanging="360"/>
      </w:pPr>
      <w:rPr>
        <w:rFonts w:ascii="Symbol" w:hAnsi="Symbol" w:hint="default"/>
      </w:rPr>
    </w:lvl>
    <w:lvl w:ilvl="4" w:tplc="2C0A0003">
      <w:start w:val="1"/>
      <w:numFmt w:val="bullet"/>
      <w:lvlText w:val="o"/>
      <w:lvlJc w:val="left"/>
      <w:pPr>
        <w:ind w:left="2182" w:hanging="360"/>
      </w:pPr>
      <w:rPr>
        <w:rFonts w:ascii="Courier New" w:hAnsi="Courier New" w:cs="Courier New" w:hint="default"/>
      </w:rPr>
    </w:lvl>
    <w:lvl w:ilvl="5" w:tplc="2C0A0005" w:tentative="1">
      <w:start w:val="1"/>
      <w:numFmt w:val="bullet"/>
      <w:lvlText w:val=""/>
      <w:lvlJc w:val="left"/>
      <w:pPr>
        <w:ind w:left="2902" w:hanging="360"/>
      </w:pPr>
      <w:rPr>
        <w:rFonts w:ascii="Wingdings" w:hAnsi="Wingdings" w:hint="default"/>
      </w:rPr>
    </w:lvl>
    <w:lvl w:ilvl="6" w:tplc="2C0A0001" w:tentative="1">
      <w:start w:val="1"/>
      <w:numFmt w:val="bullet"/>
      <w:lvlText w:val=""/>
      <w:lvlJc w:val="left"/>
      <w:pPr>
        <w:ind w:left="3622" w:hanging="360"/>
      </w:pPr>
      <w:rPr>
        <w:rFonts w:ascii="Symbol" w:hAnsi="Symbol" w:hint="default"/>
      </w:rPr>
    </w:lvl>
    <w:lvl w:ilvl="7" w:tplc="2C0A0003" w:tentative="1">
      <w:start w:val="1"/>
      <w:numFmt w:val="bullet"/>
      <w:lvlText w:val="o"/>
      <w:lvlJc w:val="left"/>
      <w:pPr>
        <w:ind w:left="4342" w:hanging="360"/>
      </w:pPr>
      <w:rPr>
        <w:rFonts w:ascii="Courier New" w:hAnsi="Courier New" w:cs="Courier New" w:hint="default"/>
      </w:rPr>
    </w:lvl>
    <w:lvl w:ilvl="8" w:tplc="2C0A0005" w:tentative="1">
      <w:start w:val="1"/>
      <w:numFmt w:val="bullet"/>
      <w:lvlText w:val=""/>
      <w:lvlJc w:val="left"/>
      <w:pPr>
        <w:ind w:left="5062" w:hanging="360"/>
      </w:pPr>
      <w:rPr>
        <w:rFonts w:ascii="Wingdings" w:hAnsi="Wingdings" w:hint="default"/>
      </w:rPr>
    </w:lvl>
  </w:abstractNum>
  <w:abstractNum w:abstractNumId="29" w15:restartNumberingAfterBreak="0">
    <w:nsid w:val="622C78D4"/>
    <w:multiLevelType w:val="hybridMultilevel"/>
    <w:tmpl w:val="044E9FA4"/>
    <w:lvl w:ilvl="0" w:tplc="C38C48B6">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30" w15:restartNumberingAfterBreak="0">
    <w:nsid w:val="62B16BB8"/>
    <w:multiLevelType w:val="hybridMultilevel"/>
    <w:tmpl w:val="71506B24"/>
    <w:lvl w:ilvl="0" w:tplc="6054E472">
      <w:start w:val="1"/>
      <w:numFmt w:val="decimal"/>
      <w:lvlText w:val="%1."/>
      <w:lvlJc w:val="left"/>
      <w:pPr>
        <w:ind w:left="3913" w:hanging="360"/>
      </w:pPr>
      <w:rPr>
        <w:rFonts w:hint="default"/>
      </w:rPr>
    </w:lvl>
    <w:lvl w:ilvl="1" w:tplc="0C0A0019" w:tentative="1">
      <w:start w:val="1"/>
      <w:numFmt w:val="lowerLetter"/>
      <w:lvlText w:val="%2."/>
      <w:lvlJc w:val="left"/>
      <w:pPr>
        <w:ind w:left="4633" w:hanging="360"/>
      </w:pPr>
    </w:lvl>
    <w:lvl w:ilvl="2" w:tplc="0C0A001B" w:tentative="1">
      <w:start w:val="1"/>
      <w:numFmt w:val="lowerRoman"/>
      <w:lvlText w:val="%3."/>
      <w:lvlJc w:val="right"/>
      <w:pPr>
        <w:ind w:left="5353" w:hanging="180"/>
      </w:pPr>
    </w:lvl>
    <w:lvl w:ilvl="3" w:tplc="0C0A000F" w:tentative="1">
      <w:start w:val="1"/>
      <w:numFmt w:val="decimal"/>
      <w:lvlText w:val="%4."/>
      <w:lvlJc w:val="left"/>
      <w:pPr>
        <w:ind w:left="6073" w:hanging="360"/>
      </w:pPr>
    </w:lvl>
    <w:lvl w:ilvl="4" w:tplc="0C0A0019" w:tentative="1">
      <w:start w:val="1"/>
      <w:numFmt w:val="lowerLetter"/>
      <w:lvlText w:val="%5."/>
      <w:lvlJc w:val="left"/>
      <w:pPr>
        <w:ind w:left="6793" w:hanging="360"/>
      </w:pPr>
    </w:lvl>
    <w:lvl w:ilvl="5" w:tplc="0C0A001B" w:tentative="1">
      <w:start w:val="1"/>
      <w:numFmt w:val="lowerRoman"/>
      <w:lvlText w:val="%6."/>
      <w:lvlJc w:val="right"/>
      <w:pPr>
        <w:ind w:left="7513" w:hanging="180"/>
      </w:pPr>
    </w:lvl>
    <w:lvl w:ilvl="6" w:tplc="0C0A000F" w:tentative="1">
      <w:start w:val="1"/>
      <w:numFmt w:val="decimal"/>
      <w:lvlText w:val="%7."/>
      <w:lvlJc w:val="left"/>
      <w:pPr>
        <w:ind w:left="8233" w:hanging="360"/>
      </w:pPr>
    </w:lvl>
    <w:lvl w:ilvl="7" w:tplc="0C0A0019" w:tentative="1">
      <w:start w:val="1"/>
      <w:numFmt w:val="lowerLetter"/>
      <w:lvlText w:val="%8."/>
      <w:lvlJc w:val="left"/>
      <w:pPr>
        <w:ind w:left="8953" w:hanging="360"/>
      </w:pPr>
    </w:lvl>
    <w:lvl w:ilvl="8" w:tplc="0C0A001B" w:tentative="1">
      <w:start w:val="1"/>
      <w:numFmt w:val="lowerRoman"/>
      <w:lvlText w:val="%9."/>
      <w:lvlJc w:val="right"/>
      <w:pPr>
        <w:ind w:left="9673" w:hanging="180"/>
      </w:pPr>
    </w:lvl>
  </w:abstractNum>
  <w:abstractNum w:abstractNumId="31" w15:restartNumberingAfterBreak="0">
    <w:nsid w:val="6F43331A"/>
    <w:multiLevelType w:val="hybridMultilevel"/>
    <w:tmpl w:val="3F2AB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F5B4758"/>
    <w:multiLevelType w:val="hybridMultilevel"/>
    <w:tmpl w:val="C7EA0762"/>
    <w:lvl w:ilvl="0" w:tplc="EDFC7512">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71CA2A45"/>
    <w:multiLevelType w:val="hybridMultilevel"/>
    <w:tmpl w:val="B9E638F6"/>
    <w:lvl w:ilvl="0" w:tplc="C1B61ACC">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73C2178A"/>
    <w:multiLevelType w:val="hybridMultilevel"/>
    <w:tmpl w:val="6810B4C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97721C7"/>
    <w:multiLevelType w:val="hybridMultilevel"/>
    <w:tmpl w:val="FAF2B6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FF0250"/>
    <w:multiLevelType w:val="hybridMultilevel"/>
    <w:tmpl w:val="7758F286"/>
    <w:lvl w:ilvl="0" w:tplc="0C0A000F">
      <w:start w:val="1"/>
      <w:numFmt w:val="decimal"/>
      <w:lvlText w:val="%1."/>
      <w:lvlJc w:val="left"/>
      <w:pPr>
        <w:tabs>
          <w:tab w:val="num" w:pos="644"/>
        </w:tabs>
        <w:ind w:left="644" w:hanging="360"/>
      </w:pPr>
    </w:lvl>
    <w:lvl w:ilvl="1" w:tplc="A45A8064">
      <w:start w:val="3"/>
      <w:numFmt w:val="decimal"/>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C1D3564"/>
    <w:multiLevelType w:val="multilevel"/>
    <w:tmpl w:val="7758F286"/>
    <w:lvl w:ilvl="0">
      <w:start w:val="1"/>
      <w:numFmt w:val="decimal"/>
      <w:lvlText w:val="%1."/>
      <w:lvlJc w:val="left"/>
      <w:pPr>
        <w:tabs>
          <w:tab w:val="num" w:pos="644"/>
        </w:tabs>
        <w:ind w:left="644" w:hanging="360"/>
      </w:p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FA242D0"/>
    <w:multiLevelType w:val="hybridMultilevel"/>
    <w:tmpl w:val="F572A5F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3"/>
  </w:num>
  <w:num w:numId="2">
    <w:abstractNumId w:val="15"/>
  </w:num>
  <w:num w:numId="3">
    <w:abstractNumId w:val="36"/>
  </w:num>
  <w:num w:numId="4">
    <w:abstractNumId w:val="25"/>
  </w:num>
  <w:num w:numId="5">
    <w:abstractNumId w:val="37"/>
  </w:num>
  <w:num w:numId="6">
    <w:abstractNumId w:val="24"/>
  </w:num>
  <w:num w:numId="7">
    <w:abstractNumId w:val="29"/>
  </w:num>
  <w:num w:numId="8">
    <w:abstractNumId w:val="27"/>
  </w:num>
  <w:num w:numId="9">
    <w:abstractNumId w:val="18"/>
  </w:num>
  <w:num w:numId="10">
    <w:abstractNumId w:val="5"/>
  </w:num>
  <w:num w:numId="11">
    <w:abstractNumId w:val="1"/>
  </w:num>
  <w:num w:numId="12">
    <w:abstractNumId w:val="31"/>
  </w:num>
  <w:num w:numId="13">
    <w:abstractNumId w:val="0"/>
  </w:num>
  <w:num w:numId="14">
    <w:abstractNumId w:val="12"/>
  </w:num>
  <w:num w:numId="15">
    <w:abstractNumId w:val="21"/>
  </w:num>
  <w:num w:numId="16">
    <w:abstractNumId w:val="30"/>
  </w:num>
  <w:num w:numId="17">
    <w:abstractNumId w:val="19"/>
  </w:num>
  <w:num w:numId="18">
    <w:abstractNumId w:val="11"/>
  </w:num>
  <w:num w:numId="19">
    <w:abstractNumId w:val="14"/>
  </w:num>
  <w:num w:numId="20">
    <w:abstractNumId w:val="33"/>
  </w:num>
  <w:num w:numId="21">
    <w:abstractNumId w:val="10"/>
  </w:num>
  <w:num w:numId="22">
    <w:abstractNumId w:val="6"/>
  </w:num>
  <w:num w:numId="23">
    <w:abstractNumId w:val="17"/>
  </w:num>
  <w:num w:numId="24">
    <w:abstractNumId w:val="8"/>
  </w:num>
  <w:num w:numId="25">
    <w:abstractNumId w:val="28"/>
  </w:num>
  <w:num w:numId="26">
    <w:abstractNumId w:val="9"/>
  </w:num>
  <w:num w:numId="27">
    <w:abstractNumId w:val="16"/>
  </w:num>
  <w:num w:numId="28">
    <w:abstractNumId w:val="35"/>
  </w:num>
  <w:num w:numId="29">
    <w:abstractNumId w:val="22"/>
  </w:num>
  <w:num w:numId="30">
    <w:abstractNumId w:val="23"/>
  </w:num>
  <w:num w:numId="31">
    <w:abstractNumId w:val="2"/>
  </w:num>
  <w:num w:numId="32">
    <w:abstractNumId w:val="32"/>
  </w:num>
  <w:num w:numId="33">
    <w:abstractNumId w:val="4"/>
  </w:num>
  <w:num w:numId="34">
    <w:abstractNumId w:val="20"/>
  </w:num>
  <w:num w:numId="35">
    <w:abstractNumId w:val="7"/>
  </w:num>
  <w:num w:numId="36">
    <w:abstractNumId w:val="34"/>
  </w:num>
  <w:num w:numId="37">
    <w:abstractNumId w:val="3"/>
  </w:num>
  <w:num w:numId="38">
    <w:abstractNumId w:val="3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04293"/>
    <w:rsid w:val="00004293"/>
    <w:rsid w:val="00044185"/>
    <w:rsid w:val="00062F59"/>
    <w:rsid w:val="00064EF3"/>
    <w:rsid w:val="00071D05"/>
    <w:rsid w:val="00075E69"/>
    <w:rsid w:val="000845E6"/>
    <w:rsid w:val="000873C2"/>
    <w:rsid w:val="000876B4"/>
    <w:rsid w:val="00094F7C"/>
    <w:rsid w:val="000B0590"/>
    <w:rsid w:val="000C5EBB"/>
    <w:rsid w:val="000E26DE"/>
    <w:rsid w:val="000E4E01"/>
    <w:rsid w:val="000F3DC0"/>
    <w:rsid w:val="0013595E"/>
    <w:rsid w:val="00166179"/>
    <w:rsid w:val="00167611"/>
    <w:rsid w:val="001700D6"/>
    <w:rsid w:val="00172981"/>
    <w:rsid w:val="001731B5"/>
    <w:rsid w:val="00174D24"/>
    <w:rsid w:val="00177274"/>
    <w:rsid w:val="00181851"/>
    <w:rsid w:val="001A78E9"/>
    <w:rsid w:val="001A7CB6"/>
    <w:rsid w:val="001D2A9B"/>
    <w:rsid w:val="001F5868"/>
    <w:rsid w:val="00200E12"/>
    <w:rsid w:val="00203100"/>
    <w:rsid w:val="00216810"/>
    <w:rsid w:val="00224D6C"/>
    <w:rsid w:val="00230118"/>
    <w:rsid w:val="00246DBD"/>
    <w:rsid w:val="00256826"/>
    <w:rsid w:val="002812AF"/>
    <w:rsid w:val="002A226C"/>
    <w:rsid w:val="002B05CD"/>
    <w:rsid w:val="002B1622"/>
    <w:rsid w:val="002B197E"/>
    <w:rsid w:val="002C16E8"/>
    <w:rsid w:val="002C29DF"/>
    <w:rsid w:val="002C5C39"/>
    <w:rsid w:val="003004FF"/>
    <w:rsid w:val="00301058"/>
    <w:rsid w:val="00303311"/>
    <w:rsid w:val="00311FC7"/>
    <w:rsid w:val="003256F5"/>
    <w:rsid w:val="00327CC3"/>
    <w:rsid w:val="00332D45"/>
    <w:rsid w:val="003330BB"/>
    <w:rsid w:val="00334DEB"/>
    <w:rsid w:val="00345BA4"/>
    <w:rsid w:val="00374C2B"/>
    <w:rsid w:val="00383EAC"/>
    <w:rsid w:val="00391066"/>
    <w:rsid w:val="00394622"/>
    <w:rsid w:val="003A31A2"/>
    <w:rsid w:val="003B1990"/>
    <w:rsid w:val="003E1B71"/>
    <w:rsid w:val="004110C5"/>
    <w:rsid w:val="00443E9E"/>
    <w:rsid w:val="00447E73"/>
    <w:rsid w:val="00455E38"/>
    <w:rsid w:val="00457CEA"/>
    <w:rsid w:val="00473A64"/>
    <w:rsid w:val="004777D9"/>
    <w:rsid w:val="0048382C"/>
    <w:rsid w:val="00494ED5"/>
    <w:rsid w:val="004B447D"/>
    <w:rsid w:val="004B56D7"/>
    <w:rsid w:val="004C4EE9"/>
    <w:rsid w:val="004F02EC"/>
    <w:rsid w:val="00501AC4"/>
    <w:rsid w:val="00506E4C"/>
    <w:rsid w:val="0051751D"/>
    <w:rsid w:val="00537DA1"/>
    <w:rsid w:val="00547102"/>
    <w:rsid w:val="005554C8"/>
    <w:rsid w:val="00555F2F"/>
    <w:rsid w:val="00572FB6"/>
    <w:rsid w:val="00584FC6"/>
    <w:rsid w:val="005904AD"/>
    <w:rsid w:val="005A0428"/>
    <w:rsid w:val="005A319A"/>
    <w:rsid w:val="005A5267"/>
    <w:rsid w:val="005B1E95"/>
    <w:rsid w:val="005B298C"/>
    <w:rsid w:val="005B6643"/>
    <w:rsid w:val="005C61B4"/>
    <w:rsid w:val="005C7766"/>
    <w:rsid w:val="005D5928"/>
    <w:rsid w:val="005F659E"/>
    <w:rsid w:val="005F7510"/>
    <w:rsid w:val="006000A8"/>
    <w:rsid w:val="00603687"/>
    <w:rsid w:val="00613D6D"/>
    <w:rsid w:val="00633607"/>
    <w:rsid w:val="006336E2"/>
    <w:rsid w:val="00670436"/>
    <w:rsid w:val="00684A5C"/>
    <w:rsid w:val="0068640E"/>
    <w:rsid w:val="006B604D"/>
    <w:rsid w:val="006C2A4B"/>
    <w:rsid w:val="006F01D2"/>
    <w:rsid w:val="006F46DD"/>
    <w:rsid w:val="00723CDC"/>
    <w:rsid w:val="0073343C"/>
    <w:rsid w:val="00735DAE"/>
    <w:rsid w:val="00747960"/>
    <w:rsid w:val="0075340F"/>
    <w:rsid w:val="00760083"/>
    <w:rsid w:val="00767D1C"/>
    <w:rsid w:val="00780560"/>
    <w:rsid w:val="00787FD9"/>
    <w:rsid w:val="007A7CCB"/>
    <w:rsid w:val="007B1C11"/>
    <w:rsid w:val="007B3AC2"/>
    <w:rsid w:val="007C0139"/>
    <w:rsid w:val="007C028F"/>
    <w:rsid w:val="007F3B5B"/>
    <w:rsid w:val="007F65DE"/>
    <w:rsid w:val="00804A83"/>
    <w:rsid w:val="0080578B"/>
    <w:rsid w:val="00805C04"/>
    <w:rsid w:val="00815A00"/>
    <w:rsid w:val="00841EF5"/>
    <w:rsid w:val="00844E32"/>
    <w:rsid w:val="00851039"/>
    <w:rsid w:val="00875D51"/>
    <w:rsid w:val="008A3ADA"/>
    <w:rsid w:val="008A492F"/>
    <w:rsid w:val="008B7C64"/>
    <w:rsid w:val="008D627E"/>
    <w:rsid w:val="008E46AE"/>
    <w:rsid w:val="008F32CE"/>
    <w:rsid w:val="008F54D7"/>
    <w:rsid w:val="00906934"/>
    <w:rsid w:val="00920940"/>
    <w:rsid w:val="009233D3"/>
    <w:rsid w:val="00943734"/>
    <w:rsid w:val="00946BCC"/>
    <w:rsid w:val="0094745F"/>
    <w:rsid w:val="0095470B"/>
    <w:rsid w:val="0095535C"/>
    <w:rsid w:val="0096056A"/>
    <w:rsid w:val="00972D71"/>
    <w:rsid w:val="00984406"/>
    <w:rsid w:val="009B2AEA"/>
    <w:rsid w:val="009B3E2B"/>
    <w:rsid w:val="009B7B0F"/>
    <w:rsid w:val="009C39D0"/>
    <w:rsid w:val="009D0516"/>
    <w:rsid w:val="009D7DD3"/>
    <w:rsid w:val="009F2528"/>
    <w:rsid w:val="009F5808"/>
    <w:rsid w:val="00A2685F"/>
    <w:rsid w:val="00A32723"/>
    <w:rsid w:val="00A41C61"/>
    <w:rsid w:val="00A4294A"/>
    <w:rsid w:val="00A47A03"/>
    <w:rsid w:val="00A51E99"/>
    <w:rsid w:val="00A560A8"/>
    <w:rsid w:val="00A66224"/>
    <w:rsid w:val="00A7099C"/>
    <w:rsid w:val="00A85A29"/>
    <w:rsid w:val="00A87FEE"/>
    <w:rsid w:val="00A94B0C"/>
    <w:rsid w:val="00AA0718"/>
    <w:rsid w:val="00AA3542"/>
    <w:rsid w:val="00AA77D7"/>
    <w:rsid w:val="00AB3262"/>
    <w:rsid w:val="00AB68DA"/>
    <w:rsid w:val="00AF6AF7"/>
    <w:rsid w:val="00B17D4E"/>
    <w:rsid w:val="00B565E9"/>
    <w:rsid w:val="00B64495"/>
    <w:rsid w:val="00B843F5"/>
    <w:rsid w:val="00B84A11"/>
    <w:rsid w:val="00B86316"/>
    <w:rsid w:val="00B949E4"/>
    <w:rsid w:val="00BB42B1"/>
    <w:rsid w:val="00BB4697"/>
    <w:rsid w:val="00BC7F53"/>
    <w:rsid w:val="00BD0EF3"/>
    <w:rsid w:val="00BD3B0E"/>
    <w:rsid w:val="00BF21D1"/>
    <w:rsid w:val="00BF7275"/>
    <w:rsid w:val="00C17A37"/>
    <w:rsid w:val="00C20929"/>
    <w:rsid w:val="00C340A4"/>
    <w:rsid w:val="00C606FA"/>
    <w:rsid w:val="00C67634"/>
    <w:rsid w:val="00C73659"/>
    <w:rsid w:val="00C90C6A"/>
    <w:rsid w:val="00C973C2"/>
    <w:rsid w:val="00CB0111"/>
    <w:rsid w:val="00CB7ADF"/>
    <w:rsid w:val="00D003CE"/>
    <w:rsid w:val="00D05E09"/>
    <w:rsid w:val="00D27816"/>
    <w:rsid w:val="00D423D5"/>
    <w:rsid w:val="00D46BF8"/>
    <w:rsid w:val="00D5566C"/>
    <w:rsid w:val="00D83893"/>
    <w:rsid w:val="00D9759C"/>
    <w:rsid w:val="00DA01CF"/>
    <w:rsid w:val="00DA120E"/>
    <w:rsid w:val="00DA63DA"/>
    <w:rsid w:val="00DB655C"/>
    <w:rsid w:val="00DC66E9"/>
    <w:rsid w:val="00DD15FD"/>
    <w:rsid w:val="00DD7B97"/>
    <w:rsid w:val="00DE653E"/>
    <w:rsid w:val="00DF09F2"/>
    <w:rsid w:val="00E208DB"/>
    <w:rsid w:val="00E20EA2"/>
    <w:rsid w:val="00E2345F"/>
    <w:rsid w:val="00E26A33"/>
    <w:rsid w:val="00E310B5"/>
    <w:rsid w:val="00E32172"/>
    <w:rsid w:val="00E4643E"/>
    <w:rsid w:val="00E5352F"/>
    <w:rsid w:val="00E5611D"/>
    <w:rsid w:val="00E84C9F"/>
    <w:rsid w:val="00E94D05"/>
    <w:rsid w:val="00E9651A"/>
    <w:rsid w:val="00EA1561"/>
    <w:rsid w:val="00EC37C0"/>
    <w:rsid w:val="00F05646"/>
    <w:rsid w:val="00F06256"/>
    <w:rsid w:val="00F12BDC"/>
    <w:rsid w:val="00F20707"/>
    <w:rsid w:val="00F21D02"/>
    <w:rsid w:val="00F47ABC"/>
    <w:rsid w:val="00F54BA8"/>
    <w:rsid w:val="00F665C2"/>
    <w:rsid w:val="00F72B4A"/>
    <w:rsid w:val="00F80C56"/>
    <w:rsid w:val="00F81817"/>
    <w:rsid w:val="00F8493A"/>
    <w:rsid w:val="00F95184"/>
    <w:rsid w:val="00FA1D3B"/>
    <w:rsid w:val="00FB6EC2"/>
    <w:rsid w:val="00FC086D"/>
    <w:rsid w:val="00FC3A00"/>
    <w:rsid w:val="00FC4775"/>
    <w:rsid w:val="00FC6493"/>
    <w:rsid w:val="00FE6E84"/>
    <w:rsid w:val="00FF25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64DFDC7"/>
  <w15:docId w15:val="{16228C6D-3BD2-4FBC-B8ED-09D92DBF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84A5C"/>
    <w:rPr>
      <w:rFonts w:ascii="Book Antiqua" w:hAnsi="Book Antiqua"/>
      <w:b/>
      <w:color w:val="000000"/>
      <w:sz w:val="24"/>
      <w:lang w:val="es-ES_tradnl"/>
    </w:rPr>
  </w:style>
  <w:style w:type="paragraph" w:styleId="Ttulo1">
    <w:name w:val="heading 1"/>
    <w:basedOn w:val="Normal"/>
    <w:next w:val="Normal"/>
    <w:qFormat/>
    <w:rsid w:val="00684A5C"/>
    <w:pPr>
      <w:keepNext/>
      <w:pBdr>
        <w:bottom w:val="single" w:sz="12" w:space="1" w:color="auto"/>
      </w:pBdr>
      <w:jc w:val="both"/>
      <w:outlineLvl w:val="0"/>
    </w:pPr>
    <w:rPr>
      <w:rFonts w:ascii="Nuptial BT" w:hAnsi="Nuptial BT"/>
      <w:sz w:val="36"/>
      <w:lang w:val="es-AR"/>
    </w:rPr>
  </w:style>
  <w:style w:type="paragraph" w:styleId="Ttulo2">
    <w:name w:val="heading 2"/>
    <w:basedOn w:val="Normal"/>
    <w:next w:val="Normal"/>
    <w:qFormat/>
    <w:rsid w:val="000876B4"/>
    <w:pPr>
      <w:keepNext/>
      <w:spacing w:before="240" w:after="60"/>
      <w:outlineLvl w:val="1"/>
    </w:pPr>
    <w:rPr>
      <w:rFonts w:ascii="Arial" w:hAnsi="Arial" w:cs="Arial"/>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84A5C"/>
    <w:pPr>
      <w:tabs>
        <w:tab w:val="left" w:pos="1418"/>
        <w:tab w:val="left" w:pos="3686"/>
        <w:tab w:val="left" w:pos="4536"/>
      </w:tabs>
      <w:jc w:val="both"/>
    </w:pPr>
  </w:style>
  <w:style w:type="paragraph" w:styleId="Descripcin">
    <w:name w:val="caption"/>
    <w:basedOn w:val="Normal"/>
    <w:next w:val="Normal"/>
    <w:qFormat/>
    <w:rsid w:val="00684A5C"/>
    <w:pPr>
      <w:spacing w:before="120" w:after="120"/>
    </w:pPr>
  </w:style>
  <w:style w:type="paragraph" w:styleId="Textonotaalfinal">
    <w:name w:val="endnote text"/>
    <w:basedOn w:val="Normal"/>
    <w:semiHidden/>
    <w:rsid w:val="00684A5C"/>
    <w:rPr>
      <w:sz w:val="20"/>
    </w:rPr>
  </w:style>
  <w:style w:type="character" w:styleId="Refdenotaalfinal">
    <w:name w:val="endnote reference"/>
    <w:basedOn w:val="Fuentedeprrafopredeter"/>
    <w:semiHidden/>
    <w:rsid w:val="00684A5C"/>
    <w:rPr>
      <w:vertAlign w:val="superscript"/>
    </w:rPr>
  </w:style>
  <w:style w:type="paragraph" w:styleId="Textonotapie">
    <w:name w:val="footnote text"/>
    <w:basedOn w:val="Normal"/>
    <w:semiHidden/>
    <w:rsid w:val="00684A5C"/>
    <w:rPr>
      <w:sz w:val="20"/>
    </w:rPr>
  </w:style>
  <w:style w:type="character" w:styleId="Refdenotaalpie">
    <w:name w:val="footnote reference"/>
    <w:basedOn w:val="Fuentedeprrafopredeter"/>
    <w:semiHidden/>
    <w:rsid w:val="00684A5C"/>
    <w:rPr>
      <w:vertAlign w:val="superscript"/>
    </w:rPr>
  </w:style>
  <w:style w:type="paragraph" w:styleId="Encabezado">
    <w:name w:val="header"/>
    <w:basedOn w:val="Normal"/>
    <w:rsid w:val="00684A5C"/>
    <w:pPr>
      <w:tabs>
        <w:tab w:val="center" w:pos="4419"/>
        <w:tab w:val="right" w:pos="8838"/>
      </w:tabs>
    </w:pPr>
  </w:style>
  <w:style w:type="paragraph" w:styleId="Piedepgina">
    <w:name w:val="footer"/>
    <w:basedOn w:val="Normal"/>
    <w:link w:val="PiedepginaCar"/>
    <w:uiPriority w:val="99"/>
    <w:rsid w:val="00684A5C"/>
    <w:pPr>
      <w:tabs>
        <w:tab w:val="center" w:pos="4419"/>
        <w:tab w:val="right" w:pos="8838"/>
      </w:tabs>
    </w:pPr>
  </w:style>
  <w:style w:type="character" w:styleId="Nmerodepgina">
    <w:name w:val="page number"/>
    <w:basedOn w:val="Fuentedeprrafopredeter"/>
    <w:rsid w:val="00684A5C"/>
  </w:style>
  <w:style w:type="character" w:styleId="Hipervnculo">
    <w:name w:val="Hyperlink"/>
    <w:basedOn w:val="Fuentedeprrafopredeter"/>
    <w:rsid w:val="00AA3542"/>
    <w:rPr>
      <w:color w:val="0000FF"/>
      <w:u w:val="single"/>
    </w:rPr>
  </w:style>
  <w:style w:type="character" w:styleId="Textoennegrita">
    <w:name w:val="Strong"/>
    <w:basedOn w:val="Fuentedeprrafopredeter"/>
    <w:qFormat/>
    <w:rsid w:val="005C7766"/>
    <w:rPr>
      <w:b/>
      <w:bCs/>
    </w:rPr>
  </w:style>
  <w:style w:type="paragraph" w:styleId="Sangradetextonormal">
    <w:name w:val="Body Text Indent"/>
    <w:basedOn w:val="Normal"/>
    <w:link w:val="SangradetextonormalCar"/>
    <w:rsid w:val="00E32172"/>
    <w:pPr>
      <w:spacing w:after="120"/>
      <w:ind w:left="283"/>
    </w:pPr>
  </w:style>
  <w:style w:type="character" w:customStyle="1" w:styleId="SangradetextonormalCar">
    <w:name w:val="Sangría de texto normal Car"/>
    <w:basedOn w:val="Fuentedeprrafopredeter"/>
    <w:link w:val="Sangradetextonormal"/>
    <w:rsid w:val="00E32172"/>
    <w:rPr>
      <w:rFonts w:ascii="Book Antiqua" w:hAnsi="Book Antiqua"/>
      <w:b/>
      <w:color w:val="000000"/>
      <w:sz w:val="24"/>
      <w:lang w:val="es-ES_tradnl" w:eastAsia="es-ES"/>
    </w:rPr>
  </w:style>
  <w:style w:type="paragraph" w:styleId="Textodeglobo">
    <w:name w:val="Balloon Text"/>
    <w:basedOn w:val="Normal"/>
    <w:link w:val="TextodegloboCar"/>
    <w:rsid w:val="002C16E8"/>
    <w:rPr>
      <w:rFonts w:ascii="Tahoma" w:hAnsi="Tahoma" w:cs="Tahoma"/>
      <w:sz w:val="16"/>
      <w:szCs w:val="16"/>
    </w:rPr>
  </w:style>
  <w:style w:type="character" w:customStyle="1" w:styleId="TextodegloboCar">
    <w:name w:val="Texto de globo Car"/>
    <w:basedOn w:val="Fuentedeprrafopredeter"/>
    <w:link w:val="Textodeglobo"/>
    <w:rsid w:val="002C16E8"/>
    <w:rPr>
      <w:rFonts w:ascii="Tahoma" w:hAnsi="Tahoma" w:cs="Tahoma"/>
      <w:b/>
      <w:color w:val="000000"/>
      <w:sz w:val="16"/>
      <w:szCs w:val="16"/>
      <w:lang w:val="es-ES_tradnl"/>
    </w:rPr>
  </w:style>
  <w:style w:type="paragraph" w:styleId="Prrafodelista">
    <w:name w:val="List Paragraph"/>
    <w:basedOn w:val="Normal"/>
    <w:uiPriority w:val="34"/>
    <w:qFormat/>
    <w:rsid w:val="007B1C11"/>
    <w:pPr>
      <w:ind w:left="720"/>
      <w:contextualSpacing/>
    </w:pPr>
  </w:style>
  <w:style w:type="character" w:customStyle="1" w:styleId="apple-converted-space">
    <w:name w:val="apple-converted-space"/>
    <w:basedOn w:val="Fuentedeprrafopredeter"/>
    <w:rsid w:val="002B197E"/>
  </w:style>
  <w:style w:type="character" w:customStyle="1" w:styleId="PiedepginaCar">
    <w:name w:val="Pie de página Car"/>
    <w:basedOn w:val="Fuentedeprrafopredeter"/>
    <w:link w:val="Piedepgina"/>
    <w:uiPriority w:val="99"/>
    <w:rsid w:val="005904AD"/>
    <w:rPr>
      <w:rFonts w:ascii="Book Antiqua" w:hAnsi="Book Antiqua"/>
      <w:b/>
      <w:color w:val="000000"/>
      <w:sz w:val="24"/>
      <w:lang w:val="es-ES_tradnl"/>
    </w:rPr>
  </w:style>
  <w:style w:type="paragraph" w:styleId="Sinespaciado">
    <w:name w:val="No Spacing"/>
    <w:uiPriority w:val="1"/>
    <w:qFormat/>
    <w:rsid w:val="001700D6"/>
    <w:rPr>
      <w:rFonts w:asciiTheme="minorHAnsi" w:eastAsiaTheme="minorHAnsi" w:hAnsiTheme="minorHAnsi" w:cstheme="minorBidi"/>
      <w:sz w:val="22"/>
      <w:szCs w:val="22"/>
      <w:lang w:eastAsia="en-US"/>
    </w:rPr>
  </w:style>
  <w:style w:type="table" w:styleId="Cuadrculamedia1-nfasis5">
    <w:name w:val="Medium Grid 1 Accent 5"/>
    <w:basedOn w:val="Tablanormal"/>
    <w:uiPriority w:val="67"/>
    <w:rsid w:val="001700D6"/>
    <w:rPr>
      <w:rFonts w:asciiTheme="minorHAnsi" w:eastAsiaTheme="minorHAnsi"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aconcuadrcula">
    <w:name w:val="Table Grid"/>
    <w:basedOn w:val="Tablanormal"/>
    <w:uiPriority w:val="59"/>
    <w:rsid w:val="00F8181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qFormat/>
    <w:rsid w:val="006336E2"/>
    <w:rPr>
      <w:i/>
      <w:iCs/>
    </w:rPr>
  </w:style>
  <w:style w:type="paragraph" w:styleId="NormalWeb">
    <w:name w:val="Normal (Web)"/>
    <w:basedOn w:val="Normal"/>
    <w:uiPriority w:val="99"/>
    <w:unhideWhenUsed/>
    <w:rsid w:val="004B56D7"/>
    <w:pPr>
      <w:spacing w:before="100" w:beforeAutospacing="1" w:after="100" w:afterAutospacing="1"/>
    </w:pPr>
    <w:rPr>
      <w:rFonts w:ascii="Times New Roman" w:hAnsi="Times New Roman"/>
      <w:b w:val="0"/>
      <w:color w:val="auto"/>
      <w:szCs w:val="24"/>
      <w:lang w:val="es-AR" w:eastAsia="es-AR"/>
    </w:rPr>
  </w:style>
  <w:style w:type="character" w:styleId="Refdecomentario">
    <w:name w:val="annotation reference"/>
    <w:uiPriority w:val="99"/>
    <w:unhideWhenUsed/>
    <w:rsid w:val="004B56D7"/>
    <w:rPr>
      <w:sz w:val="16"/>
      <w:szCs w:val="16"/>
    </w:rPr>
  </w:style>
  <w:style w:type="character" w:styleId="Hipervnculovisitado">
    <w:name w:val="FollowedHyperlink"/>
    <w:basedOn w:val="Fuentedeprrafopredeter"/>
    <w:semiHidden/>
    <w:unhideWhenUsed/>
    <w:rsid w:val="00F665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864928">
      <w:bodyDiv w:val="1"/>
      <w:marLeft w:val="0"/>
      <w:marRight w:val="0"/>
      <w:marTop w:val="0"/>
      <w:marBottom w:val="0"/>
      <w:divBdr>
        <w:top w:val="none" w:sz="0" w:space="0" w:color="auto"/>
        <w:left w:val="none" w:sz="0" w:space="0" w:color="auto"/>
        <w:bottom w:val="none" w:sz="0" w:space="0" w:color="auto"/>
        <w:right w:val="none" w:sz="0" w:space="0" w:color="auto"/>
      </w:divBdr>
    </w:div>
    <w:div w:id="17316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v/s!Ar7KSJBQLZjeikkUR0SjQKSMMbGb?e=fJTzP6" TargetMode="External"/><Relationship Id="rId13" Type="http://schemas.openxmlformats.org/officeDocument/2006/relationships/hyperlink" Target="https://perez-julio-cesar.webnode.com.ar/" TargetMode="External"/><Relationship Id="rId3" Type="http://schemas.openxmlformats.org/officeDocument/2006/relationships/settings" Target="settings.xml"/><Relationship Id="rId7" Type="http://schemas.openxmlformats.org/officeDocument/2006/relationships/hyperlink" Target="mailto:jcivian@hotmail.com" TargetMode="External"/><Relationship Id="rId12" Type="http://schemas.openxmlformats.org/officeDocument/2006/relationships/hyperlink" Target="https://1drv.ms/b/s!Ar7KSJBQLZjeikd6H0QgNObnP-cI?e=S6FGa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m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tmp"/><Relationship Id="rId4" Type="http://schemas.openxmlformats.org/officeDocument/2006/relationships/webSettings" Target="webSettings.xml"/><Relationship Id="rId9" Type="http://schemas.openxmlformats.org/officeDocument/2006/relationships/image" Target="media/image1.tm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565</Words>
  <Characters>3113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CharactersWithSpaces>
  <SharedDoc>false</SharedDoc>
  <HLinks>
    <vt:vector size="12" baseType="variant">
      <vt:variant>
        <vt:i4>3473516</vt:i4>
      </vt:variant>
      <vt:variant>
        <vt:i4>3</vt:i4>
      </vt:variant>
      <vt:variant>
        <vt:i4>0</vt:i4>
      </vt:variant>
      <vt:variant>
        <vt:i4>5</vt:i4>
      </vt:variant>
      <vt:variant>
        <vt:lpwstr>http://www.frayluisbeltran.com/</vt:lpwstr>
      </vt:variant>
      <vt:variant>
        <vt:lpwstr/>
      </vt:variant>
      <vt:variant>
        <vt:i4>2687070</vt:i4>
      </vt:variant>
      <vt:variant>
        <vt:i4>0</vt:i4>
      </vt:variant>
      <vt:variant>
        <vt:i4>0</vt:i4>
      </vt:variant>
      <vt:variant>
        <vt:i4>5</vt:i4>
      </vt:variant>
      <vt:variant>
        <vt:lpwstr>mailto:fraylb@arnetbiz.com.ar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INSTITUTO FRAY LUIS BELTRAN</dc:creator>
  <cp:lastModifiedBy>JULIO CESAR PEREZ</cp:lastModifiedBy>
  <cp:revision>22</cp:revision>
  <cp:lastPrinted>2017-08-31T14:29:00Z</cp:lastPrinted>
  <dcterms:created xsi:type="dcterms:W3CDTF">2021-05-28T20:33:00Z</dcterms:created>
  <dcterms:modified xsi:type="dcterms:W3CDTF">2021-05-29T22:12:00Z</dcterms:modified>
</cp:coreProperties>
</file>